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964EF" w14:textId="77777777" w:rsidR="00A5258F" w:rsidRPr="00481A63" w:rsidRDefault="00A5258F" w:rsidP="00A5258F">
      <w:pPr>
        <w:spacing w:before="333" w:after="100" w:afterAutospacing="1" w:line="240" w:lineRule="auto"/>
        <w:ind w:hanging="17"/>
        <w:outlineLvl w:val="1"/>
        <w:rPr>
          <w:rFonts w:eastAsia="Times New Roman" w:cstheme="minorHAnsi"/>
          <w:b/>
          <w:bCs/>
          <w:spacing w:val="-8"/>
          <w:sz w:val="24"/>
          <w:szCs w:val="24"/>
        </w:rPr>
      </w:pPr>
      <w:bookmarkStart w:id="0" w:name="_GoBack"/>
      <w:bookmarkEnd w:id="0"/>
      <w:r w:rsidRPr="00481A63">
        <w:rPr>
          <w:rFonts w:eastAsia="Times New Roman" w:cstheme="minorHAnsi"/>
          <w:b/>
          <w:bCs/>
          <w:spacing w:val="-8"/>
          <w:sz w:val="24"/>
          <w:szCs w:val="24"/>
        </w:rPr>
        <w:t>Sunday, November 27, 2016, the</w:t>
      </w:r>
      <w:r w:rsidR="00481A63">
        <w:rPr>
          <w:rFonts w:eastAsia="Times New Roman" w:cstheme="minorHAnsi"/>
          <w:b/>
          <w:bCs/>
          <w:spacing w:val="-8"/>
          <w:sz w:val="24"/>
          <w:szCs w:val="24"/>
        </w:rPr>
        <w:t xml:space="preserve"> First Sunday of Advent</w:t>
      </w:r>
      <w:r w:rsidR="001C5A2B">
        <w:rPr>
          <w:rFonts w:eastAsia="Times New Roman" w:cstheme="minorHAnsi"/>
          <w:b/>
          <w:bCs/>
          <w:spacing w:val="-8"/>
          <w:sz w:val="24"/>
          <w:szCs w:val="24"/>
        </w:rPr>
        <w:t xml:space="preserve">  </w:t>
      </w:r>
    </w:p>
    <w:p w14:paraId="3A4CF193" w14:textId="77777777" w:rsidR="00356F85" w:rsidRPr="00481A63" w:rsidRDefault="00356F85" w:rsidP="00356F85">
      <w:pPr>
        <w:spacing w:after="240" w:line="255" w:lineRule="atLeast"/>
        <w:rPr>
          <w:rFonts w:eastAsia="Times New Roman" w:cstheme="minorHAnsi"/>
          <w:b/>
          <w:bCs/>
          <w:sz w:val="24"/>
          <w:szCs w:val="24"/>
        </w:rPr>
      </w:pPr>
      <w:bookmarkStart w:id="1" w:name="rcl-first-reading"/>
      <w:bookmarkEnd w:id="1"/>
      <w:r w:rsidRPr="00481A63">
        <w:rPr>
          <w:rFonts w:eastAsia="Times New Roman" w:cstheme="minorHAnsi"/>
          <w:b/>
          <w:bCs/>
          <w:sz w:val="24"/>
          <w:szCs w:val="24"/>
        </w:rPr>
        <w:t>Announcements</w:t>
      </w:r>
    </w:p>
    <w:p w14:paraId="34DC786F" w14:textId="77777777" w:rsidR="00DB0103" w:rsidRPr="00481A63" w:rsidRDefault="002500E5" w:rsidP="00A5258F">
      <w:pPr>
        <w:spacing w:after="240" w:line="255" w:lineRule="atLeast"/>
        <w:rPr>
          <w:rFonts w:eastAsia="Times New Roman" w:cstheme="minorHAnsi"/>
          <w:b/>
          <w:bCs/>
          <w:sz w:val="24"/>
          <w:szCs w:val="24"/>
        </w:rPr>
      </w:pPr>
      <w:r w:rsidRPr="00481A63">
        <w:rPr>
          <w:rFonts w:eastAsia="Times New Roman" w:cstheme="minorHAnsi"/>
          <w:b/>
          <w:bCs/>
          <w:sz w:val="24"/>
          <w:szCs w:val="24"/>
        </w:rPr>
        <w:t>Lighting the Advent Candles</w:t>
      </w:r>
      <w:r w:rsidR="001C5A2B">
        <w:rPr>
          <w:rFonts w:eastAsia="Times New Roman" w:cstheme="minorHAnsi"/>
          <w:b/>
          <w:bCs/>
          <w:sz w:val="24"/>
          <w:szCs w:val="24"/>
        </w:rPr>
        <w:t xml:space="preserve">  Hope</w:t>
      </w:r>
    </w:p>
    <w:p w14:paraId="0905009C" w14:textId="5D519B62" w:rsidR="006C73A3" w:rsidRPr="00481A63" w:rsidRDefault="00044B84" w:rsidP="003467BB">
      <w:pPr>
        <w:spacing w:after="0" w:line="240" w:lineRule="auto"/>
        <w:rPr>
          <w:rFonts w:cstheme="minorHAnsi"/>
          <w:sz w:val="24"/>
          <w:szCs w:val="24"/>
        </w:rPr>
      </w:pPr>
      <w:r>
        <w:rPr>
          <w:rFonts w:cstheme="minorHAnsi"/>
          <w:sz w:val="24"/>
          <w:szCs w:val="24"/>
        </w:rPr>
        <w:t xml:space="preserve">We light </w:t>
      </w:r>
      <w:r w:rsidR="00CE39DC">
        <w:rPr>
          <w:rFonts w:cstheme="minorHAnsi"/>
          <w:sz w:val="24"/>
          <w:szCs w:val="24"/>
        </w:rPr>
        <w:t>the</w:t>
      </w:r>
      <w:r>
        <w:rPr>
          <w:rFonts w:cstheme="minorHAnsi"/>
          <w:sz w:val="24"/>
          <w:szCs w:val="24"/>
        </w:rPr>
        <w:t xml:space="preserve"> candle</w:t>
      </w:r>
      <w:r w:rsidR="00CE39DC">
        <w:rPr>
          <w:rFonts w:cstheme="minorHAnsi"/>
          <w:sz w:val="24"/>
          <w:szCs w:val="24"/>
        </w:rPr>
        <w:t xml:space="preserve"> of hope</w:t>
      </w:r>
      <w:r w:rsidR="002500E5" w:rsidRPr="00481A63">
        <w:rPr>
          <w:rFonts w:cstheme="minorHAnsi"/>
          <w:sz w:val="24"/>
          <w:szCs w:val="24"/>
        </w:rPr>
        <w:t xml:space="preserve"> as a sign of the coming light of Christ. </w:t>
      </w:r>
    </w:p>
    <w:p w14:paraId="1FF522B0" w14:textId="77777777" w:rsidR="006C73A3" w:rsidRPr="00481A63" w:rsidRDefault="002500E5" w:rsidP="003467BB">
      <w:pPr>
        <w:spacing w:after="0" w:line="240" w:lineRule="auto"/>
        <w:rPr>
          <w:rFonts w:cstheme="minorHAnsi"/>
          <w:b/>
          <w:sz w:val="24"/>
          <w:szCs w:val="24"/>
        </w:rPr>
      </w:pPr>
      <w:r w:rsidRPr="00481A63">
        <w:rPr>
          <w:rFonts w:cstheme="minorHAnsi"/>
          <w:b/>
          <w:sz w:val="24"/>
          <w:szCs w:val="24"/>
        </w:rPr>
        <w:t>In Christ there is life and</w:t>
      </w:r>
      <w:r w:rsidR="00C47F6A">
        <w:rPr>
          <w:rFonts w:cstheme="minorHAnsi"/>
          <w:b/>
          <w:sz w:val="24"/>
          <w:szCs w:val="24"/>
        </w:rPr>
        <w:t xml:space="preserve"> light for all people. </w:t>
      </w:r>
    </w:p>
    <w:p w14:paraId="1A406E64" w14:textId="77777777" w:rsidR="002500E5" w:rsidRPr="00481A63" w:rsidRDefault="002500E5" w:rsidP="003467BB">
      <w:pPr>
        <w:spacing w:after="0" w:line="240" w:lineRule="auto"/>
        <w:rPr>
          <w:rFonts w:eastAsia="Times New Roman" w:cstheme="minorHAnsi"/>
          <w:b/>
          <w:bCs/>
          <w:sz w:val="24"/>
          <w:szCs w:val="24"/>
        </w:rPr>
      </w:pPr>
      <w:r w:rsidRPr="00481A63">
        <w:rPr>
          <w:rFonts w:cstheme="minorHAnsi"/>
          <w:sz w:val="24"/>
          <w:szCs w:val="24"/>
        </w:rPr>
        <w:t>Now lift up your heads and rejoice: your red</w:t>
      </w:r>
      <w:r w:rsidR="00C47F6A">
        <w:rPr>
          <w:rFonts w:cstheme="minorHAnsi"/>
          <w:sz w:val="24"/>
          <w:szCs w:val="24"/>
        </w:rPr>
        <w:t xml:space="preserve">eemer is drawing near. </w:t>
      </w:r>
    </w:p>
    <w:p w14:paraId="34D7AB80" w14:textId="77777777" w:rsidR="006C73A3" w:rsidRDefault="006C73A3" w:rsidP="003467BB">
      <w:pPr>
        <w:spacing w:after="0" w:line="240" w:lineRule="auto"/>
        <w:rPr>
          <w:rFonts w:cstheme="minorHAnsi"/>
          <w:b/>
          <w:sz w:val="24"/>
          <w:szCs w:val="24"/>
        </w:rPr>
      </w:pPr>
      <w:r w:rsidRPr="00481A63">
        <w:rPr>
          <w:rFonts w:cstheme="minorHAnsi"/>
          <w:b/>
          <w:sz w:val="24"/>
          <w:szCs w:val="24"/>
        </w:rPr>
        <w:t>Glory to God in the highest, and peace to</w:t>
      </w:r>
      <w:r w:rsidR="00C47F6A">
        <w:rPr>
          <w:rFonts w:cstheme="minorHAnsi"/>
          <w:b/>
          <w:sz w:val="24"/>
          <w:szCs w:val="24"/>
        </w:rPr>
        <w:t xml:space="preserve"> God’s people on earth! </w:t>
      </w:r>
    </w:p>
    <w:p w14:paraId="76714456" w14:textId="77777777" w:rsidR="003467BB" w:rsidRDefault="003467BB" w:rsidP="00A5258F">
      <w:pPr>
        <w:spacing w:after="240" w:line="255" w:lineRule="atLeast"/>
        <w:rPr>
          <w:rFonts w:cstheme="minorHAnsi"/>
          <w:b/>
          <w:sz w:val="24"/>
          <w:szCs w:val="24"/>
        </w:rPr>
      </w:pPr>
    </w:p>
    <w:p w14:paraId="50DB17AE" w14:textId="2E1BAAB9" w:rsidR="00356F85" w:rsidRDefault="00356F85" w:rsidP="00A5258F">
      <w:pPr>
        <w:spacing w:after="240" w:line="255" w:lineRule="atLeast"/>
        <w:rPr>
          <w:rFonts w:cstheme="minorHAnsi"/>
          <w:b/>
          <w:sz w:val="24"/>
          <w:szCs w:val="24"/>
        </w:rPr>
      </w:pPr>
      <w:r>
        <w:rPr>
          <w:rFonts w:cstheme="minorHAnsi"/>
          <w:b/>
          <w:sz w:val="24"/>
          <w:szCs w:val="24"/>
        </w:rPr>
        <w:t>Opening Prayer</w:t>
      </w:r>
    </w:p>
    <w:p w14:paraId="65C342C4" w14:textId="3D348014" w:rsidR="00A30B7A" w:rsidRPr="00A30B7A" w:rsidRDefault="00A30B7A" w:rsidP="003467BB">
      <w:pPr>
        <w:spacing w:after="0" w:line="240" w:lineRule="auto"/>
        <w:rPr>
          <w:rFonts w:cstheme="minorHAnsi"/>
          <w:sz w:val="24"/>
          <w:szCs w:val="24"/>
        </w:rPr>
      </w:pPr>
      <w:r w:rsidRPr="00A30B7A">
        <w:rPr>
          <w:rFonts w:cstheme="minorHAnsi"/>
          <w:sz w:val="24"/>
          <w:szCs w:val="24"/>
        </w:rPr>
        <w:t xml:space="preserve">Light of the world, </w:t>
      </w:r>
    </w:p>
    <w:p w14:paraId="22225D27" w14:textId="6280915A" w:rsidR="00A30B7A" w:rsidRPr="00A30B7A" w:rsidRDefault="00A30B7A" w:rsidP="003467BB">
      <w:pPr>
        <w:spacing w:after="0" w:line="240" w:lineRule="auto"/>
        <w:rPr>
          <w:rFonts w:cstheme="minorHAnsi"/>
          <w:sz w:val="24"/>
          <w:szCs w:val="24"/>
        </w:rPr>
      </w:pPr>
      <w:r w:rsidRPr="00A30B7A">
        <w:rPr>
          <w:rFonts w:cstheme="minorHAnsi"/>
          <w:sz w:val="24"/>
          <w:szCs w:val="24"/>
        </w:rPr>
        <w:t>You call for us to walk in the light</w:t>
      </w:r>
      <w:r>
        <w:rPr>
          <w:rFonts w:cstheme="minorHAnsi"/>
          <w:sz w:val="24"/>
          <w:szCs w:val="24"/>
        </w:rPr>
        <w:t>,</w:t>
      </w:r>
    </w:p>
    <w:p w14:paraId="1AC305FE" w14:textId="795524A6" w:rsidR="00A30B7A" w:rsidRPr="00A30B7A" w:rsidRDefault="00A30B7A" w:rsidP="003467BB">
      <w:pPr>
        <w:spacing w:after="0" w:line="240" w:lineRule="auto"/>
        <w:rPr>
          <w:rFonts w:cstheme="minorHAnsi"/>
          <w:sz w:val="24"/>
          <w:szCs w:val="24"/>
        </w:rPr>
      </w:pPr>
      <w:r w:rsidRPr="00A30B7A">
        <w:rPr>
          <w:rFonts w:cstheme="minorHAnsi"/>
          <w:sz w:val="24"/>
          <w:szCs w:val="24"/>
        </w:rPr>
        <w:t>Live by the light</w:t>
      </w:r>
      <w:r>
        <w:rPr>
          <w:rFonts w:cstheme="minorHAnsi"/>
          <w:sz w:val="24"/>
          <w:szCs w:val="24"/>
        </w:rPr>
        <w:t>,</w:t>
      </w:r>
    </w:p>
    <w:p w14:paraId="5E63A206" w14:textId="4DF40FA9" w:rsidR="00A30B7A" w:rsidRPr="00A30B7A" w:rsidRDefault="00A30B7A" w:rsidP="003467BB">
      <w:pPr>
        <w:spacing w:after="0" w:line="240" w:lineRule="auto"/>
        <w:rPr>
          <w:rFonts w:cstheme="minorHAnsi"/>
          <w:sz w:val="24"/>
          <w:szCs w:val="24"/>
        </w:rPr>
      </w:pPr>
      <w:r>
        <w:rPr>
          <w:rFonts w:cstheme="minorHAnsi"/>
          <w:sz w:val="24"/>
          <w:szCs w:val="24"/>
        </w:rPr>
        <w:t>And h</w:t>
      </w:r>
      <w:r w:rsidRPr="00A30B7A">
        <w:rPr>
          <w:rFonts w:cstheme="minorHAnsi"/>
          <w:sz w:val="24"/>
          <w:szCs w:val="24"/>
        </w:rPr>
        <w:t xml:space="preserve">eed </w:t>
      </w:r>
      <w:r>
        <w:rPr>
          <w:rFonts w:cstheme="minorHAnsi"/>
          <w:sz w:val="24"/>
          <w:szCs w:val="24"/>
        </w:rPr>
        <w:t>your light</w:t>
      </w:r>
      <w:r w:rsidRPr="00A30B7A">
        <w:rPr>
          <w:rFonts w:cstheme="minorHAnsi"/>
          <w:sz w:val="24"/>
          <w:szCs w:val="24"/>
        </w:rPr>
        <w:t>,</w:t>
      </w:r>
    </w:p>
    <w:p w14:paraId="6FB83802" w14:textId="18150222" w:rsidR="00A30B7A" w:rsidRPr="00A30B7A" w:rsidRDefault="00A30B7A" w:rsidP="003467BB">
      <w:pPr>
        <w:spacing w:after="0" w:line="240" w:lineRule="auto"/>
        <w:rPr>
          <w:rFonts w:cstheme="minorHAnsi"/>
          <w:sz w:val="24"/>
          <w:szCs w:val="24"/>
        </w:rPr>
      </w:pPr>
      <w:r>
        <w:rPr>
          <w:rFonts w:cstheme="minorHAnsi"/>
          <w:sz w:val="24"/>
          <w:szCs w:val="24"/>
        </w:rPr>
        <w:t>So t</w:t>
      </w:r>
      <w:r w:rsidRPr="00A30B7A">
        <w:rPr>
          <w:rFonts w:cstheme="minorHAnsi"/>
          <w:sz w:val="24"/>
          <w:szCs w:val="24"/>
        </w:rPr>
        <w:t>hat we may bear your light into this dark and fearful world.</w:t>
      </w:r>
    </w:p>
    <w:p w14:paraId="7A9CFAFD" w14:textId="50BD9117" w:rsidR="00A30B7A" w:rsidRPr="00A30B7A" w:rsidRDefault="00A30B7A" w:rsidP="003467BB">
      <w:pPr>
        <w:spacing w:after="0" w:line="240" w:lineRule="auto"/>
        <w:rPr>
          <w:rFonts w:cstheme="minorHAnsi"/>
          <w:sz w:val="24"/>
          <w:szCs w:val="24"/>
        </w:rPr>
      </w:pPr>
      <w:r w:rsidRPr="00A30B7A">
        <w:rPr>
          <w:rFonts w:cstheme="minorHAnsi"/>
          <w:sz w:val="24"/>
          <w:szCs w:val="24"/>
        </w:rPr>
        <w:t>Shine on us today, O Christ,</w:t>
      </w:r>
    </w:p>
    <w:p w14:paraId="586FA422" w14:textId="6A15B64B" w:rsidR="00A30B7A" w:rsidRPr="00A30B7A" w:rsidRDefault="00A30B7A" w:rsidP="003467BB">
      <w:pPr>
        <w:spacing w:after="0" w:line="240" w:lineRule="auto"/>
        <w:rPr>
          <w:rFonts w:cstheme="minorHAnsi"/>
          <w:sz w:val="24"/>
          <w:szCs w:val="24"/>
        </w:rPr>
      </w:pPr>
      <w:r w:rsidRPr="00A30B7A">
        <w:rPr>
          <w:rFonts w:cstheme="minorHAnsi"/>
          <w:sz w:val="24"/>
          <w:szCs w:val="24"/>
        </w:rPr>
        <w:t>That you light our way and we prepare the way</w:t>
      </w:r>
    </w:p>
    <w:p w14:paraId="5DFF3D67" w14:textId="2FEBA4B7" w:rsidR="00A30B7A" w:rsidRPr="00A30B7A" w:rsidRDefault="00A30B7A" w:rsidP="003467BB">
      <w:pPr>
        <w:spacing w:after="0" w:line="240" w:lineRule="auto"/>
        <w:rPr>
          <w:rFonts w:cstheme="minorHAnsi"/>
          <w:sz w:val="24"/>
          <w:szCs w:val="24"/>
        </w:rPr>
      </w:pPr>
      <w:r w:rsidRPr="00A30B7A">
        <w:rPr>
          <w:rFonts w:cstheme="minorHAnsi"/>
          <w:sz w:val="24"/>
          <w:szCs w:val="24"/>
        </w:rPr>
        <w:t xml:space="preserve">For your salvation of </w:t>
      </w:r>
      <w:r>
        <w:rPr>
          <w:rFonts w:cstheme="minorHAnsi"/>
          <w:sz w:val="24"/>
          <w:szCs w:val="24"/>
        </w:rPr>
        <w:t xml:space="preserve">all </w:t>
      </w:r>
      <w:r w:rsidRPr="00A30B7A">
        <w:rPr>
          <w:rFonts w:cstheme="minorHAnsi"/>
          <w:sz w:val="24"/>
          <w:szCs w:val="24"/>
        </w:rPr>
        <w:t>creation</w:t>
      </w:r>
      <w:r>
        <w:rPr>
          <w:rFonts w:cstheme="minorHAnsi"/>
          <w:sz w:val="24"/>
          <w:szCs w:val="24"/>
        </w:rPr>
        <w:t>.</w:t>
      </w:r>
    </w:p>
    <w:p w14:paraId="4AE9628A" w14:textId="5A2797E8" w:rsidR="00A30B7A" w:rsidRPr="00A30B7A" w:rsidRDefault="00A30B7A" w:rsidP="003467BB">
      <w:pPr>
        <w:spacing w:after="0" w:line="240" w:lineRule="auto"/>
        <w:rPr>
          <w:rFonts w:cstheme="minorHAnsi"/>
          <w:sz w:val="24"/>
          <w:szCs w:val="24"/>
        </w:rPr>
      </w:pPr>
      <w:r w:rsidRPr="00A30B7A">
        <w:rPr>
          <w:rFonts w:cstheme="minorHAnsi"/>
          <w:sz w:val="24"/>
          <w:szCs w:val="24"/>
        </w:rPr>
        <w:t>Amen.</w:t>
      </w:r>
    </w:p>
    <w:p w14:paraId="54596757" w14:textId="77777777" w:rsidR="003467BB" w:rsidRDefault="003467BB" w:rsidP="00A5258F">
      <w:pPr>
        <w:spacing w:after="240" w:line="255" w:lineRule="atLeast"/>
        <w:rPr>
          <w:rFonts w:eastAsia="Times New Roman" w:cstheme="minorHAnsi"/>
          <w:b/>
          <w:bCs/>
          <w:sz w:val="24"/>
          <w:szCs w:val="24"/>
        </w:rPr>
      </w:pPr>
    </w:p>
    <w:p w14:paraId="235E3809" w14:textId="130C27A4" w:rsidR="00356F85" w:rsidRDefault="00356F85" w:rsidP="00A5258F">
      <w:pPr>
        <w:spacing w:after="240" w:line="255" w:lineRule="atLeast"/>
        <w:rPr>
          <w:rFonts w:eastAsia="Times New Roman" w:cstheme="minorHAnsi"/>
          <w:b/>
          <w:bCs/>
          <w:sz w:val="24"/>
          <w:szCs w:val="24"/>
        </w:rPr>
      </w:pPr>
      <w:r>
        <w:rPr>
          <w:rFonts w:eastAsia="Times New Roman" w:cstheme="minorHAnsi"/>
          <w:b/>
          <w:bCs/>
          <w:sz w:val="24"/>
          <w:szCs w:val="24"/>
        </w:rPr>
        <w:t>Call to Confession</w:t>
      </w:r>
    </w:p>
    <w:p w14:paraId="350C2F9E" w14:textId="7CC95B57" w:rsidR="00A30B7A" w:rsidRPr="00B342D6" w:rsidRDefault="00A30B7A" w:rsidP="00A5258F">
      <w:pPr>
        <w:spacing w:after="240" w:line="255" w:lineRule="atLeast"/>
        <w:rPr>
          <w:rFonts w:eastAsia="Times New Roman" w:cstheme="minorHAnsi"/>
          <w:bCs/>
          <w:sz w:val="24"/>
          <w:szCs w:val="24"/>
        </w:rPr>
      </w:pPr>
      <w:r w:rsidRPr="00B342D6">
        <w:rPr>
          <w:rFonts w:eastAsia="Times New Roman" w:cstheme="minorHAnsi"/>
          <w:bCs/>
          <w:sz w:val="24"/>
          <w:szCs w:val="24"/>
        </w:rPr>
        <w:t>Nothing is hidden from the light of God.  Thank</w:t>
      </w:r>
      <w:r w:rsidR="00B342D6">
        <w:rPr>
          <w:rFonts w:eastAsia="Times New Roman" w:cstheme="minorHAnsi"/>
          <w:bCs/>
          <w:sz w:val="24"/>
          <w:szCs w:val="24"/>
        </w:rPr>
        <w:t xml:space="preserve"> goodness that God loves us so, </w:t>
      </w:r>
      <w:r w:rsidRPr="00B342D6">
        <w:rPr>
          <w:rFonts w:eastAsia="Times New Roman" w:cstheme="minorHAnsi"/>
          <w:bCs/>
          <w:sz w:val="24"/>
          <w:szCs w:val="24"/>
        </w:rPr>
        <w:t xml:space="preserve">that we may come to Him in our sin and brokenness, </w:t>
      </w:r>
      <w:r w:rsidR="00B342D6">
        <w:rPr>
          <w:rFonts w:eastAsia="Times New Roman" w:cstheme="minorHAnsi"/>
          <w:bCs/>
          <w:sz w:val="24"/>
          <w:szCs w:val="24"/>
        </w:rPr>
        <w:t xml:space="preserve">and reflect on our ways. Here, we may </w:t>
      </w:r>
      <w:r w:rsidRPr="00B342D6">
        <w:rPr>
          <w:rFonts w:eastAsia="Times New Roman" w:cstheme="minorHAnsi"/>
          <w:bCs/>
          <w:sz w:val="24"/>
          <w:szCs w:val="24"/>
        </w:rPr>
        <w:t xml:space="preserve">learn again of God’s amazing grace found in forgiveness.  Let us approach the throne of grace and in God’s light, </w:t>
      </w:r>
      <w:r w:rsidR="00B342D6" w:rsidRPr="00B342D6">
        <w:rPr>
          <w:rFonts w:eastAsia="Times New Roman" w:cstheme="minorHAnsi"/>
          <w:bCs/>
          <w:sz w:val="24"/>
          <w:szCs w:val="24"/>
        </w:rPr>
        <w:t xml:space="preserve">confess our sin and </w:t>
      </w:r>
      <w:r w:rsidRPr="00B342D6">
        <w:rPr>
          <w:rFonts w:eastAsia="Times New Roman" w:cstheme="minorHAnsi"/>
          <w:bCs/>
          <w:sz w:val="24"/>
          <w:szCs w:val="24"/>
        </w:rPr>
        <w:t xml:space="preserve">reflect </w:t>
      </w:r>
      <w:r w:rsidR="00B342D6" w:rsidRPr="00B342D6">
        <w:rPr>
          <w:rFonts w:eastAsia="Times New Roman" w:cstheme="minorHAnsi"/>
          <w:bCs/>
          <w:sz w:val="24"/>
          <w:szCs w:val="24"/>
        </w:rPr>
        <w:t>in silence.</w:t>
      </w:r>
      <w:r w:rsidRPr="00B342D6">
        <w:rPr>
          <w:rFonts w:eastAsia="Times New Roman" w:cstheme="minorHAnsi"/>
          <w:bCs/>
          <w:sz w:val="24"/>
          <w:szCs w:val="24"/>
        </w:rPr>
        <w:t xml:space="preserve"> </w:t>
      </w:r>
    </w:p>
    <w:p w14:paraId="70987DEC" w14:textId="0D4D7142" w:rsidR="00DB0103" w:rsidRPr="00481A63" w:rsidRDefault="00DB0103" w:rsidP="00A5258F">
      <w:pPr>
        <w:spacing w:after="240" w:line="255" w:lineRule="atLeast"/>
        <w:rPr>
          <w:rFonts w:eastAsia="Times New Roman" w:cstheme="minorHAnsi"/>
          <w:b/>
          <w:bCs/>
          <w:sz w:val="24"/>
          <w:szCs w:val="24"/>
        </w:rPr>
      </w:pPr>
      <w:r w:rsidRPr="00481A63">
        <w:rPr>
          <w:rFonts w:eastAsia="Times New Roman" w:cstheme="minorHAnsi"/>
          <w:b/>
          <w:bCs/>
          <w:sz w:val="24"/>
          <w:szCs w:val="24"/>
        </w:rPr>
        <w:t>Prayer of Confession</w:t>
      </w:r>
      <w:r w:rsidR="00FB64E2">
        <w:rPr>
          <w:rFonts w:eastAsia="Times New Roman" w:cstheme="minorHAnsi"/>
          <w:b/>
          <w:bCs/>
          <w:sz w:val="24"/>
          <w:szCs w:val="24"/>
        </w:rPr>
        <w:t xml:space="preserve"> (please see bulletin)</w:t>
      </w:r>
    </w:p>
    <w:p w14:paraId="63F08C6B" w14:textId="607173D5" w:rsidR="00356F85" w:rsidRDefault="00356F85" w:rsidP="00A5258F">
      <w:pPr>
        <w:spacing w:after="240" w:line="255" w:lineRule="atLeast"/>
        <w:rPr>
          <w:rFonts w:eastAsia="Times New Roman" w:cstheme="minorHAnsi"/>
          <w:b/>
          <w:bCs/>
          <w:sz w:val="24"/>
          <w:szCs w:val="24"/>
        </w:rPr>
      </w:pPr>
      <w:r>
        <w:rPr>
          <w:rFonts w:eastAsia="Times New Roman" w:cstheme="minorHAnsi"/>
          <w:b/>
          <w:bCs/>
          <w:sz w:val="24"/>
          <w:szCs w:val="24"/>
        </w:rPr>
        <w:t>Assurance of Pardon</w:t>
      </w:r>
    </w:p>
    <w:p w14:paraId="7B75A65D" w14:textId="1A18FC9E" w:rsidR="00FB64E2" w:rsidRPr="00FB64E2" w:rsidRDefault="00FB64E2" w:rsidP="00A5258F">
      <w:pPr>
        <w:spacing w:after="240" w:line="255" w:lineRule="atLeast"/>
        <w:rPr>
          <w:rFonts w:eastAsia="Times New Roman" w:cstheme="minorHAnsi"/>
          <w:bCs/>
          <w:sz w:val="24"/>
          <w:szCs w:val="24"/>
        </w:rPr>
      </w:pPr>
      <w:r w:rsidRPr="00FB64E2">
        <w:rPr>
          <w:rFonts w:eastAsia="Times New Roman" w:cstheme="minorHAnsi"/>
          <w:bCs/>
          <w:sz w:val="24"/>
          <w:szCs w:val="24"/>
        </w:rPr>
        <w:t xml:space="preserve">Friends, </w:t>
      </w:r>
      <w:r>
        <w:rPr>
          <w:rFonts w:eastAsia="Times New Roman" w:cstheme="minorHAnsi"/>
          <w:bCs/>
          <w:sz w:val="24"/>
          <w:szCs w:val="24"/>
        </w:rPr>
        <w:t>no matter what, God loves you, claims you in the waters of baptism as one of his very own children.  He hears our prayers and knows our innermost needs.  Hear the Good news of Jesus Christ!</w:t>
      </w:r>
    </w:p>
    <w:p w14:paraId="1E47DA36" w14:textId="2BD74830" w:rsidR="00A5258F" w:rsidRPr="00481A63" w:rsidRDefault="00A5258F" w:rsidP="00A5258F">
      <w:pPr>
        <w:spacing w:after="240" w:line="255" w:lineRule="atLeast"/>
        <w:rPr>
          <w:rFonts w:eastAsia="Times New Roman" w:cstheme="minorHAnsi"/>
          <w:b/>
          <w:bCs/>
          <w:sz w:val="24"/>
          <w:szCs w:val="24"/>
        </w:rPr>
      </w:pPr>
      <w:r w:rsidRPr="00481A63">
        <w:rPr>
          <w:rFonts w:eastAsia="Times New Roman" w:cstheme="minorHAnsi"/>
          <w:b/>
          <w:bCs/>
          <w:sz w:val="24"/>
          <w:szCs w:val="24"/>
        </w:rPr>
        <w:t>Isaiah 2:1-5</w:t>
      </w:r>
      <w:r w:rsidR="00FB64E2">
        <w:rPr>
          <w:rFonts w:eastAsia="Times New Roman" w:cstheme="minorHAnsi"/>
          <w:b/>
          <w:bCs/>
          <w:sz w:val="24"/>
          <w:szCs w:val="24"/>
        </w:rPr>
        <w:t xml:space="preserve"> (please see bulletin)</w:t>
      </w:r>
    </w:p>
    <w:p w14:paraId="3461638E" w14:textId="384BE263" w:rsidR="00D5109C" w:rsidRDefault="00D5109C" w:rsidP="00A5258F">
      <w:pPr>
        <w:spacing w:after="240" w:line="255" w:lineRule="atLeast"/>
        <w:rPr>
          <w:rFonts w:eastAsia="Times New Roman" w:cstheme="minorHAnsi"/>
          <w:b/>
          <w:bCs/>
          <w:sz w:val="24"/>
          <w:szCs w:val="24"/>
        </w:rPr>
      </w:pPr>
      <w:bookmarkStart w:id="2" w:name="rcl-psalm"/>
      <w:bookmarkEnd w:id="2"/>
      <w:r>
        <w:rPr>
          <w:rFonts w:eastAsia="Times New Roman" w:cstheme="minorHAnsi"/>
          <w:b/>
          <w:bCs/>
          <w:sz w:val="24"/>
          <w:szCs w:val="24"/>
        </w:rPr>
        <w:t xml:space="preserve">Time out for Teaching:  What’s Paul’s deal with </w:t>
      </w:r>
      <w:r w:rsidR="00FB64E2">
        <w:rPr>
          <w:rFonts w:eastAsia="Times New Roman" w:cstheme="minorHAnsi"/>
          <w:b/>
          <w:bCs/>
          <w:sz w:val="24"/>
          <w:szCs w:val="24"/>
        </w:rPr>
        <w:t>getting dressed in light</w:t>
      </w:r>
      <w:r>
        <w:rPr>
          <w:rFonts w:eastAsia="Times New Roman" w:cstheme="minorHAnsi"/>
          <w:b/>
          <w:bCs/>
          <w:sz w:val="24"/>
          <w:szCs w:val="24"/>
        </w:rPr>
        <w:t>?</w:t>
      </w:r>
    </w:p>
    <w:p w14:paraId="000720EB" w14:textId="1B36DEBE" w:rsidR="00D5109C" w:rsidRDefault="00D5109C" w:rsidP="00A5258F">
      <w:pPr>
        <w:spacing w:after="240" w:line="255" w:lineRule="atLeast"/>
        <w:rPr>
          <w:rFonts w:eastAsia="Times New Roman" w:cstheme="minorHAnsi"/>
          <w:b/>
          <w:bCs/>
          <w:sz w:val="24"/>
          <w:szCs w:val="24"/>
        </w:rPr>
      </w:pPr>
      <w:r>
        <w:rPr>
          <w:rFonts w:eastAsia="Times New Roman" w:cstheme="minorHAnsi"/>
          <w:b/>
          <w:bCs/>
          <w:sz w:val="24"/>
          <w:szCs w:val="24"/>
        </w:rPr>
        <w:t>Prayers of the People</w:t>
      </w:r>
    </w:p>
    <w:p w14:paraId="230BEA7A" w14:textId="30D783B2" w:rsidR="00D5109C" w:rsidRDefault="00D5109C" w:rsidP="00A5258F">
      <w:pPr>
        <w:spacing w:after="240" w:line="255" w:lineRule="atLeast"/>
        <w:rPr>
          <w:rFonts w:eastAsia="Times New Roman" w:cstheme="minorHAnsi"/>
          <w:bCs/>
          <w:sz w:val="24"/>
          <w:szCs w:val="24"/>
        </w:rPr>
      </w:pPr>
      <w:r>
        <w:rPr>
          <w:rFonts w:eastAsia="Times New Roman" w:cstheme="minorHAnsi"/>
          <w:bCs/>
          <w:sz w:val="24"/>
          <w:szCs w:val="24"/>
        </w:rPr>
        <w:lastRenderedPageBreak/>
        <w:t>As we enter this first Sunday of Advent, God, we proclaim a message of hope and light.  We come out of joyful and filling Thanksgiving meals and cherished time with</w:t>
      </w:r>
      <w:r w:rsidR="00A4410E">
        <w:rPr>
          <w:rFonts w:eastAsia="Times New Roman" w:cstheme="minorHAnsi"/>
          <w:bCs/>
          <w:sz w:val="24"/>
          <w:szCs w:val="24"/>
        </w:rPr>
        <w:t xml:space="preserve"> our beloved</w:t>
      </w:r>
      <w:r>
        <w:rPr>
          <w:rFonts w:eastAsia="Times New Roman" w:cstheme="minorHAnsi"/>
          <w:bCs/>
          <w:sz w:val="24"/>
          <w:szCs w:val="24"/>
        </w:rPr>
        <w:t xml:space="preserve"> </w:t>
      </w:r>
      <w:r w:rsidR="00A4410E">
        <w:rPr>
          <w:rFonts w:eastAsia="Times New Roman" w:cstheme="minorHAnsi"/>
          <w:bCs/>
          <w:sz w:val="24"/>
          <w:szCs w:val="24"/>
        </w:rPr>
        <w:t>at</w:t>
      </w:r>
      <w:r>
        <w:rPr>
          <w:rFonts w:eastAsia="Times New Roman" w:cstheme="minorHAnsi"/>
          <w:bCs/>
          <w:sz w:val="24"/>
          <w:szCs w:val="24"/>
        </w:rPr>
        <w:t xml:space="preserve"> bountiful tables.  </w:t>
      </w:r>
    </w:p>
    <w:p w14:paraId="367FD18C" w14:textId="5A6D3834" w:rsidR="00D5109C" w:rsidRDefault="00D5109C" w:rsidP="00A5258F">
      <w:pPr>
        <w:spacing w:after="240" w:line="255" w:lineRule="atLeast"/>
        <w:rPr>
          <w:rFonts w:eastAsia="Times New Roman" w:cstheme="minorHAnsi"/>
          <w:bCs/>
          <w:sz w:val="24"/>
          <w:szCs w:val="24"/>
        </w:rPr>
      </w:pPr>
      <w:r>
        <w:rPr>
          <w:rFonts w:eastAsia="Times New Roman" w:cstheme="minorHAnsi"/>
          <w:bCs/>
          <w:sz w:val="24"/>
          <w:szCs w:val="24"/>
        </w:rPr>
        <w:t xml:space="preserve">But we cannot help but </w:t>
      </w:r>
      <w:r w:rsidR="00A4410E">
        <w:rPr>
          <w:rFonts w:eastAsia="Times New Roman" w:cstheme="minorHAnsi"/>
          <w:bCs/>
          <w:sz w:val="24"/>
          <w:szCs w:val="24"/>
        </w:rPr>
        <w:t xml:space="preserve">be bothered with this pain in our hearts, </w:t>
      </w:r>
      <w:r w:rsidR="00600C58">
        <w:rPr>
          <w:rFonts w:eastAsia="Times New Roman" w:cstheme="minorHAnsi"/>
          <w:bCs/>
          <w:sz w:val="24"/>
          <w:szCs w:val="24"/>
        </w:rPr>
        <w:t xml:space="preserve">knowing that people </w:t>
      </w:r>
      <w:r w:rsidR="00A4410E">
        <w:rPr>
          <w:rFonts w:eastAsia="Times New Roman" w:cstheme="minorHAnsi"/>
          <w:bCs/>
          <w:sz w:val="24"/>
          <w:szCs w:val="24"/>
        </w:rPr>
        <w:t>near and far</w:t>
      </w:r>
      <w:r w:rsidR="00600C58">
        <w:rPr>
          <w:rFonts w:eastAsia="Times New Roman" w:cstheme="minorHAnsi"/>
          <w:bCs/>
          <w:sz w:val="24"/>
          <w:szCs w:val="24"/>
        </w:rPr>
        <w:t xml:space="preserve"> struggle with problems.  </w:t>
      </w:r>
    </w:p>
    <w:p w14:paraId="7300B233" w14:textId="00E7C1A0" w:rsidR="00600C58" w:rsidRDefault="00600C58" w:rsidP="00A5258F">
      <w:pPr>
        <w:spacing w:after="240" w:line="255" w:lineRule="atLeast"/>
        <w:rPr>
          <w:rFonts w:eastAsia="Times New Roman" w:cstheme="minorHAnsi"/>
          <w:bCs/>
          <w:sz w:val="24"/>
          <w:szCs w:val="24"/>
        </w:rPr>
      </w:pPr>
      <w:r>
        <w:rPr>
          <w:rFonts w:eastAsia="Times New Roman" w:cstheme="minorHAnsi"/>
          <w:bCs/>
          <w:sz w:val="24"/>
          <w:szCs w:val="24"/>
        </w:rPr>
        <w:t>We are deeply disturbed by the human tragedy, like in Mosul and Aleppo.  For all people, not just our fellow Christians there, children killed, hospitals being bombed.  We are sure your heart is breaking for them.</w:t>
      </w:r>
    </w:p>
    <w:p w14:paraId="494823DF" w14:textId="575FDB21" w:rsidR="00600C58" w:rsidRDefault="00600C58" w:rsidP="00A5258F">
      <w:pPr>
        <w:spacing w:after="240" w:line="255" w:lineRule="atLeast"/>
        <w:rPr>
          <w:rFonts w:eastAsia="Times New Roman" w:cstheme="minorHAnsi"/>
          <w:bCs/>
          <w:sz w:val="24"/>
          <w:szCs w:val="24"/>
        </w:rPr>
      </w:pPr>
      <w:r>
        <w:rPr>
          <w:rFonts w:eastAsia="Times New Roman" w:cstheme="minorHAnsi"/>
          <w:bCs/>
          <w:sz w:val="24"/>
          <w:szCs w:val="24"/>
        </w:rPr>
        <w:t>We are saddened by the situation of refugees who are leaving their homes and spreading out to places where they are put into camps and detention centers.  More often than not, they are told they are unwelcome.  And the nations where they go are struggling to figure out how to handle the overflow of people.  To you, O God, this is the same story that has been seen for centuries, just as Mary and Joseph also sought refuge in Egypt to flee the persecution of Herod</w:t>
      </w:r>
      <w:r w:rsidR="00A4410E">
        <w:rPr>
          <w:rFonts w:eastAsia="Times New Roman" w:cstheme="minorHAnsi"/>
          <w:bCs/>
          <w:sz w:val="24"/>
          <w:szCs w:val="24"/>
        </w:rPr>
        <w:t>.  As</w:t>
      </w:r>
      <w:r>
        <w:rPr>
          <w:rFonts w:eastAsia="Times New Roman" w:cstheme="minorHAnsi"/>
          <w:bCs/>
          <w:sz w:val="24"/>
          <w:szCs w:val="24"/>
        </w:rPr>
        <w:t xml:space="preserve"> you granted them safety, we pray for </w:t>
      </w:r>
      <w:r w:rsidR="00A4410E">
        <w:rPr>
          <w:rFonts w:eastAsia="Times New Roman" w:cstheme="minorHAnsi"/>
          <w:bCs/>
          <w:sz w:val="24"/>
          <w:szCs w:val="24"/>
        </w:rPr>
        <w:t xml:space="preserve">others’ </w:t>
      </w:r>
      <w:r>
        <w:rPr>
          <w:rFonts w:eastAsia="Times New Roman" w:cstheme="minorHAnsi"/>
          <w:bCs/>
          <w:sz w:val="24"/>
          <w:szCs w:val="24"/>
        </w:rPr>
        <w:t>safety and welcome.</w:t>
      </w:r>
    </w:p>
    <w:p w14:paraId="68782B03" w14:textId="3FC501BC" w:rsidR="00A4410E" w:rsidRDefault="00A4410E" w:rsidP="00A5258F">
      <w:pPr>
        <w:spacing w:after="240" w:line="255" w:lineRule="atLeast"/>
        <w:rPr>
          <w:rFonts w:eastAsia="Times New Roman" w:cstheme="minorHAnsi"/>
          <w:bCs/>
          <w:sz w:val="24"/>
          <w:szCs w:val="24"/>
        </w:rPr>
      </w:pPr>
      <w:r>
        <w:rPr>
          <w:rFonts w:eastAsia="Times New Roman" w:cstheme="minorHAnsi"/>
          <w:bCs/>
          <w:sz w:val="24"/>
          <w:szCs w:val="24"/>
        </w:rPr>
        <w:t>We lift up Cuba and that they find stability following the death of Fidel Castro.</w:t>
      </w:r>
    </w:p>
    <w:p w14:paraId="25D49B27" w14:textId="5C6549A1" w:rsidR="00600C58" w:rsidRDefault="00600C58" w:rsidP="00A5258F">
      <w:pPr>
        <w:spacing w:after="240" w:line="255" w:lineRule="atLeast"/>
        <w:rPr>
          <w:rFonts w:eastAsia="Times New Roman" w:cstheme="minorHAnsi"/>
          <w:bCs/>
          <w:sz w:val="24"/>
          <w:szCs w:val="24"/>
        </w:rPr>
      </w:pPr>
      <w:r>
        <w:rPr>
          <w:rFonts w:eastAsia="Times New Roman" w:cstheme="minorHAnsi"/>
          <w:bCs/>
          <w:sz w:val="24"/>
          <w:szCs w:val="24"/>
        </w:rPr>
        <w:t xml:space="preserve">In this season when families gather </w:t>
      </w:r>
      <w:r w:rsidR="00E53979">
        <w:rPr>
          <w:rFonts w:eastAsia="Times New Roman" w:cstheme="minorHAnsi"/>
          <w:bCs/>
          <w:sz w:val="24"/>
          <w:szCs w:val="24"/>
        </w:rPr>
        <w:t>in</w:t>
      </w:r>
      <w:r>
        <w:rPr>
          <w:rFonts w:eastAsia="Times New Roman" w:cstheme="minorHAnsi"/>
          <w:bCs/>
          <w:sz w:val="24"/>
          <w:szCs w:val="24"/>
        </w:rPr>
        <w:t xml:space="preserve"> joy, we feel incomplete, missing special people who were with us this time last year.  For th</w:t>
      </w:r>
      <w:r w:rsidR="00E53979">
        <w:rPr>
          <w:rFonts w:eastAsia="Times New Roman" w:cstheme="minorHAnsi"/>
          <w:bCs/>
          <w:sz w:val="24"/>
          <w:szCs w:val="24"/>
        </w:rPr>
        <w:t>ose</w:t>
      </w:r>
      <w:r>
        <w:rPr>
          <w:rFonts w:eastAsia="Times New Roman" w:cstheme="minorHAnsi"/>
          <w:bCs/>
          <w:sz w:val="24"/>
          <w:szCs w:val="24"/>
        </w:rPr>
        <w:t xml:space="preserve"> who grie</w:t>
      </w:r>
      <w:r w:rsidR="00A4410E">
        <w:rPr>
          <w:rFonts w:eastAsia="Times New Roman" w:cstheme="minorHAnsi"/>
          <w:bCs/>
          <w:sz w:val="24"/>
          <w:szCs w:val="24"/>
        </w:rPr>
        <w:t>ve</w:t>
      </w:r>
      <w:r>
        <w:rPr>
          <w:rFonts w:eastAsia="Times New Roman" w:cstheme="minorHAnsi"/>
          <w:bCs/>
          <w:sz w:val="24"/>
          <w:szCs w:val="24"/>
        </w:rPr>
        <w:t xml:space="preserve"> this season, we pray you bring them moments of happiness, ground them in your love, surround them with your comfort.  We </w:t>
      </w:r>
      <w:r w:rsidR="00A4410E">
        <w:rPr>
          <w:rFonts w:eastAsia="Times New Roman" w:cstheme="minorHAnsi"/>
          <w:bCs/>
          <w:sz w:val="24"/>
          <w:szCs w:val="24"/>
        </w:rPr>
        <w:t xml:space="preserve">pray the same for </w:t>
      </w:r>
      <w:r>
        <w:rPr>
          <w:rFonts w:eastAsia="Times New Roman" w:cstheme="minorHAnsi"/>
          <w:bCs/>
          <w:sz w:val="24"/>
          <w:szCs w:val="24"/>
        </w:rPr>
        <w:t xml:space="preserve">families of the children killed in the school bus accident last week, for the families of </w:t>
      </w:r>
      <w:r w:rsidR="000376F7">
        <w:rPr>
          <w:rFonts w:eastAsia="Times New Roman" w:cstheme="minorHAnsi"/>
          <w:bCs/>
          <w:sz w:val="24"/>
          <w:szCs w:val="24"/>
        </w:rPr>
        <w:t>fallen</w:t>
      </w:r>
      <w:r>
        <w:rPr>
          <w:rFonts w:eastAsia="Times New Roman" w:cstheme="minorHAnsi"/>
          <w:bCs/>
          <w:sz w:val="24"/>
          <w:szCs w:val="24"/>
        </w:rPr>
        <w:t xml:space="preserve"> police officers and </w:t>
      </w:r>
      <w:r w:rsidR="00A4410E">
        <w:rPr>
          <w:rFonts w:eastAsia="Times New Roman" w:cstheme="minorHAnsi"/>
          <w:bCs/>
          <w:sz w:val="24"/>
          <w:szCs w:val="24"/>
        </w:rPr>
        <w:t>children victimized by gun violence.  We also grieve with you, God, the senseless violence on Black Friday in shopping centers.</w:t>
      </w:r>
    </w:p>
    <w:p w14:paraId="40041806" w14:textId="77777777" w:rsidR="00600C58" w:rsidRDefault="00600C58" w:rsidP="00A5258F">
      <w:pPr>
        <w:spacing w:after="240" w:line="255" w:lineRule="atLeast"/>
        <w:rPr>
          <w:rFonts w:eastAsia="Times New Roman" w:cstheme="minorHAnsi"/>
          <w:bCs/>
          <w:sz w:val="24"/>
          <w:szCs w:val="24"/>
        </w:rPr>
      </w:pPr>
      <w:r>
        <w:rPr>
          <w:rFonts w:eastAsia="Times New Roman" w:cstheme="minorHAnsi"/>
          <w:bCs/>
          <w:sz w:val="24"/>
          <w:szCs w:val="24"/>
        </w:rPr>
        <w:t>For our community, seeking to be better, we pray for our city leaders, administrators, caregivers, educators.  Use your light of wisdom to guide them.</w:t>
      </w:r>
    </w:p>
    <w:p w14:paraId="1B60EE21" w14:textId="77777777" w:rsidR="00600C58" w:rsidRDefault="00600C58" w:rsidP="00A5258F">
      <w:pPr>
        <w:spacing w:after="240" w:line="255" w:lineRule="atLeast"/>
        <w:rPr>
          <w:rFonts w:eastAsia="Times New Roman" w:cstheme="minorHAnsi"/>
          <w:bCs/>
          <w:sz w:val="24"/>
          <w:szCs w:val="24"/>
        </w:rPr>
      </w:pPr>
      <w:r>
        <w:rPr>
          <w:rFonts w:eastAsia="Times New Roman" w:cstheme="minorHAnsi"/>
          <w:bCs/>
          <w:sz w:val="24"/>
          <w:szCs w:val="24"/>
        </w:rPr>
        <w:t>We have many other concerns this day O God.  Therefore, we take a moment to lift our prayers to you.</w:t>
      </w:r>
    </w:p>
    <w:p w14:paraId="27D93F38" w14:textId="77777777" w:rsidR="00600C58" w:rsidRDefault="00600C58" w:rsidP="00A5258F">
      <w:pPr>
        <w:spacing w:after="240" w:line="255" w:lineRule="atLeast"/>
        <w:rPr>
          <w:rFonts w:eastAsia="Times New Roman" w:cstheme="minorHAnsi"/>
          <w:bCs/>
          <w:sz w:val="24"/>
          <w:szCs w:val="24"/>
        </w:rPr>
      </w:pPr>
    </w:p>
    <w:p w14:paraId="580CFB5B" w14:textId="2D359E78" w:rsidR="00600C58" w:rsidRDefault="00600C58" w:rsidP="00A5258F">
      <w:pPr>
        <w:spacing w:after="240" w:line="255" w:lineRule="atLeast"/>
        <w:rPr>
          <w:rFonts w:eastAsia="Times New Roman" w:cstheme="minorHAnsi"/>
          <w:b/>
          <w:bCs/>
          <w:sz w:val="24"/>
          <w:szCs w:val="24"/>
        </w:rPr>
      </w:pPr>
      <w:r>
        <w:rPr>
          <w:rFonts w:eastAsia="Times New Roman" w:cstheme="minorHAnsi"/>
          <w:bCs/>
          <w:sz w:val="24"/>
          <w:szCs w:val="24"/>
        </w:rPr>
        <w:t xml:space="preserve">You are the Creator, the Redeemer and Sustainer.  Come, Lord Jesus!  It is in you we pray as you taught your disciples to pray, “Our Father, who art in heaven…Amen.” </w:t>
      </w:r>
    </w:p>
    <w:p w14:paraId="6CFB1F91" w14:textId="6B2B87D7" w:rsidR="00A5258F" w:rsidRPr="00481A63" w:rsidRDefault="00A5258F" w:rsidP="00A5258F">
      <w:pPr>
        <w:spacing w:after="240" w:line="255" w:lineRule="atLeast"/>
        <w:rPr>
          <w:rFonts w:eastAsia="Times New Roman" w:cstheme="minorHAnsi"/>
          <w:b/>
          <w:bCs/>
          <w:sz w:val="24"/>
          <w:szCs w:val="24"/>
        </w:rPr>
      </w:pPr>
      <w:r w:rsidRPr="00481A63">
        <w:rPr>
          <w:rFonts w:eastAsia="Times New Roman" w:cstheme="minorHAnsi"/>
          <w:b/>
          <w:bCs/>
          <w:sz w:val="24"/>
          <w:szCs w:val="24"/>
        </w:rPr>
        <w:t>Psalm 122:1-9</w:t>
      </w:r>
    </w:p>
    <w:p w14:paraId="78F6FBB4" w14:textId="77777777" w:rsidR="00A5258F" w:rsidRPr="00481A63" w:rsidRDefault="00A5258F" w:rsidP="00A5258F">
      <w:pPr>
        <w:spacing w:after="240" w:line="255" w:lineRule="atLeast"/>
        <w:rPr>
          <w:rFonts w:eastAsia="Times New Roman" w:cstheme="minorHAnsi"/>
          <w:sz w:val="24"/>
          <w:szCs w:val="24"/>
        </w:rPr>
      </w:pPr>
      <w:r w:rsidRPr="00481A63">
        <w:rPr>
          <w:rFonts w:eastAsia="Times New Roman" w:cstheme="minorHAnsi"/>
          <w:sz w:val="24"/>
          <w:szCs w:val="24"/>
          <w:vertAlign w:val="superscript"/>
        </w:rPr>
        <w:t>1</w:t>
      </w:r>
      <w:r w:rsidRPr="00481A63">
        <w:rPr>
          <w:rFonts w:eastAsia="Times New Roman" w:cstheme="minorHAnsi"/>
          <w:sz w:val="24"/>
          <w:szCs w:val="24"/>
        </w:rPr>
        <w:t>   I was glad when they said to me, </w:t>
      </w:r>
      <w:r w:rsidRPr="00481A63">
        <w:rPr>
          <w:rFonts w:eastAsia="Times New Roman" w:cstheme="minorHAnsi"/>
          <w:sz w:val="24"/>
          <w:szCs w:val="24"/>
        </w:rPr>
        <w:br/>
        <w:t>          “Let us go to the house of the LORD!” </w:t>
      </w:r>
      <w:r w:rsidRPr="00481A63">
        <w:rPr>
          <w:rFonts w:eastAsia="Times New Roman" w:cstheme="minorHAnsi"/>
          <w:sz w:val="24"/>
          <w:szCs w:val="24"/>
        </w:rPr>
        <w:br/>
      </w:r>
      <w:r w:rsidRPr="00481A63">
        <w:rPr>
          <w:rFonts w:eastAsia="Times New Roman" w:cstheme="minorHAnsi"/>
          <w:sz w:val="24"/>
          <w:szCs w:val="24"/>
          <w:vertAlign w:val="superscript"/>
        </w:rPr>
        <w:t>2</w:t>
      </w:r>
      <w:r w:rsidRPr="00481A63">
        <w:rPr>
          <w:rFonts w:eastAsia="Times New Roman" w:cstheme="minorHAnsi"/>
          <w:sz w:val="24"/>
          <w:szCs w:val="24"/>
        </w:rPr>
        <w:t>   Our feet are standing </w:t>
      </w:r>
      <w:r w:rsidRPr="00481A63">
        <w:rPr>
          <w:rFonts w:eastAsia="Times New Roman" w:cstheme="minorHAnsi"/>
          <w:sz w:val="24"/>
          <w:szCs w:val="24"/>
        </w:rPr>
        <w:br/>
        <w:t>          within your gates, O Jerusalem.</w:t>
      </w:r>
    </w:p>
    <w:p w14:paraId="36232D3D" w14:textId="77777777" w:rsidR="00A5258F" w:rsidRPr="00481A63" w:rsidRDefault="00A5258F" w:rsidP="00A5258F">
      <w:pPr>
        <w:spacing w:after="240" w:line="255" w:lineRule="atLeast"/>
        <w:rPr>
          <w:rFonts w:eastAsia="Times New Roman" w:cstheme="minorHAnsi"/>
          <w:sz w:val="24"/>
          <w:szCs w:val="24"/>
        </w:rPr>
      </w:pPr>
      <w:r w:rsidRPr="00481A63">
        <w:rPr>
          <w:rFonts w:eastAsia="Times New Roman" w:cstheme="minorHAnsi"/>
          <w:sz w:val="24"/>
          <w:szCs w:val="24"/>
          <w:vertAlign w:val="superscript"/>
        </w:rPr>
        <w:lastRenderedPageBreak/>
        <w:t>3</w:t>
      </w:r>
      <w:r w:rsidRPr="00481A63">
        <w:rPr>
          <w:rFonts w:eastAsia="Times New Roman" w:cstheme="minorHAnsi"/>
          <w:sz w:val="24"/>
          <w:szCs w:val="24"/>
        </w:rPr>
        <w:t>   Jerusalem — built as a city </w:t>
      </w:r>
      <w:r w:rsidRPr="00481A63">
        <w:rPr>
          <w:rFonts w:eastAsia="Times New Roman" w:cstheme="minorHAnsi"/>
          <w:sz w:val="24"/>
          <w:szCs w:val="24"/>
        </w:rPr>
        <w:br/>
        <w:t>          that is bound firmly together. </w:t>
      </w:r>
      <w:r w:rsidRPr="00481A63">
        <w:rPr>
          <w:rFonts w:eastAsia="Times New Roman" w:cstheme="minorHAnsi"/>
          <w:sz w:val="24"/>
          <w:szCs w:val="24"/>
        </w:rPr>
        <w:br/>
      </w:r>
      <w:r w:rsidRPr="00481A63">
        <w:rPr>
          <w:rFonts w:eastAsia="Times New Roman" w:cstheme="minorHAnsi"/>
          <w:sz w:val="24"/>
          <w:szCs w:val="24"/>
          <w:vertAlign w:val="superscript"/>
        </w:rPr>
        <w:t>4</w:t>
      </w:r>
      <w:r w:rsidRPr="00481A63">
        <w:rPr>
          <w:rFonts w:eastAsia="Times New Roman" w:cstheme="minorHAnsi"/>
          <w:sz w:val="24"/>
          <w:szCs w:val="24"/>
        </w:rPr>
        <w:t>   To it the tribes go up, </w:t>
      </w:r>
      <w:r w:rsidRPr="00481A63">
        <w:rPr>
          <w:rFonts w:eastAsia="Times New Roman" w:cstheme="minorHAnsi"/>
          <w:sz w:val="24"/>
          <w:szCs w:val="24"/>
        </w:rPr>
        <w:br/>
        <w:t>          the tribes of the LORD, </w:t>
      </w:r>
      <w:r w:rsidRPr="00481A63">
        <w:rPr>
          <w:rFonts w:eastAsia="Times New Roman" w:cstheme="minorHAnsi"/>
          <w:sz w:val="24"/>
          <w:szCs w:val="24"/>
        </w:rPr>
        <w:br/>
        <w:t>     as was decreed for Israel, </w:t>
      </w:r>
      <w:r w:rsidRPr="00481A63">
        <w:rPr>
          <w:rFonts w:eastAsia="Times New Roman" w:cstheme="minorHAnsi"/>
          <w:sz w:val="24"/>
          <w:szCs w:val="24"/>
        </w:rPr>
        <w:br/>
        <w:t>          to give thanks to the name of the LORD. </w:t>
      </w:r>
      <w:r w:rsidRPr="00481A63">
        <w:rPr>
          <w:rFonts w:eastAsia="Times New Roman" w:cstheme="minorHAnsi"/>
          <w:sz w:val="24"/>
          <w:szCs w:val="24"/>
        </w:rPr>
        <w:br/>
      </w:r>
      <w:r w:rsidRPr="00481A63">
        <w:rPr>
          <w:rFonts w:eastAsia="Times New Roman" w:cstheme="minorHAnsi"/>
          <w:sz w:val="24"/>
          <w:szCs w:val="24"/>
          <w:vertAlign w:val="superscript"/>
        </w:rPr>
        <w:t>5</w:t>
      </w:r>
      <w:r w:rsidRPr="00481A63">
        <w:rPr>
          <w:rFonts w:eastAsia="Times New Roman" w:cstheme="minorHAnsi"/>
          <w:sz w:val="24"/>
          <w:szCs w:val="24"/>
        </w:rPr>
        <w:t>   For there the thrones for judgment were set up, </w:t>
      </w:r>
      <w:r w:rsidRPr="00481A63">
        <w:rPr>
          <w:rFonts w:eastAsia="Times New Roman" w:cstheme="minorHAnsi"/>
          <w:sz w:val="24"/>
          <w:szCs w:val="24"/>
        </w:rPr>
        <w:br/>
        <w:t>          the thrones of the house of David.</w:t>
      </w:r>
    </w:p>
    <w:p w14:paraId="7E8B58F2" w14:textId="77777777" w:rsidR="00A5258F" w:rsidRPr="00481A63" w:rsidRDefault="00A5258F" w:rsidP="00A5258F">
      <w:pPr>
        <w:spacing w:after="240" w:line="255" w:lineRule="atLeast"/>
        <w:rPr>
          <w:rFonts w:eastAsia="Times New Roman" w:cstheme="minorHAnsi"/>
          <w:sz w:val="24"/>
          <w:szCs w:val="24"/>
        </w:rPr>
      </w:pPr>
      <w:r w:rsidRPr="00481A63">
        <w:rPr>
          <w:rFonts w:eastAsia="Times New Roman" w:cstheme="minorHAnsi"/>
          <w:sz w:val="24"/>
          <w:szCs w:val="24"/>
          <w:vertAlign w:val="superscript"/>
        </w:rPr>
        <w:t>6</w:t>
      </w:r>
      <w:r w:rsidRPr="00481A63">
        <w:rPr>
          <w:rFonts w:eastAsia="Times New Roman" w:cstheme="minorHAnsi"/>
          <w:sz w:val="24"/>
          <w:szCs w:val="24"/>
        </w:rPr>
        <w:t>   Pray for the peace of Jerusalem: </w:t>
      </w:r>
      <w:r w:rsidRPr="00481A63">
        <w:rPr>
          <w:rFonts w:eastAsia="Times New Roman" w:cstheme="minorHAnsi"/>
          <w:sz w:val="24"/>
          <w:szCs w:val="24"/>
        </w:rPr>
        <w:br/>
        <w:t>          “May they prosper who love you. </w:t>
      </w:r>
      <w:r w:rsidRPr="00481A63">
        <w:rPr>
          <w:rFonts w:eastAsia="Times New Roman" w:cstheme="minorHAnsi"/>
          <w:sz w:val="24"/>
          <w:szCs w:val="24"/>
        </w:rPr>
        <w:br/>
      </w:r>
      <w:r w:rsidRPr="00481A63">
        <w:rPr>
          <w:rFonts w:eastAsia="Times New Roman" w:cstheme="minorHAnsi"/>
          <w:sz w:val="24"/>
          <w:szCs w:val="24"/>
          <w:vertAlign w:val="superscript"/>
        </w:rPr>
        <w:t>7</w:t>
      </w:r>
      <w:r w:rsidRPr="00481A63">
        <w:rPr>
          <w:rFonts w:eastAsia="Times New Roman" w:cstheme="minorHAnsi"/>
          <w:sz w:val="24"/>
          <w:szCs w:val="24"/>
        </w:rPr>
        <w:t>   Peace be within your walls, </w:t>
      </w:r>
      <w:r w:rsidRPr="00481A63">
        <w:rPr>
          <w:rFonts w:eastAsia="Times New Roman" w:cstheme="minorHAnsi"/>
          <w:sz w:val="24"/>
          <w:szCs w:val="24"/>
        </w:rPr>
        <w:br/>
        <w:t>          and security within your towers.” </w:t>
      </w:r>
      <w:r w:rsidRPr="00481A63">
        <w:rPr>
          <w:rFonts w:eastAsia="Times New Roman" w:cstheme="minorHAnsi"/>
          <w:sz w:val="24"/>
          <w:szCs w:val="24"/>
        </w:rPr>
        <w:br/>
      </w:r>
      <w:r w:rsidRPr="00481A63">
        <w:rPr>
          <w:rFonts w:eastAsia="Times New Roman" w:cstheme="minorHAnsi"/>
          <w:sz w:val="24"/>
          <w:szCs w:val="24"/>
          <w:vertAlign w:val="superscript"/>
        </w:rPr>
        <w:t>8</w:t>
      </w:r>
      <w:r w:rsidRPr="00481A63">
        <w:rPr>
          <w:rFonts w:eastAsia="Times New Roman" w:cstheme="minorHAnsi"/>
          <w:sz w:val="24"/>
          <w:szCs w:val="24"/>
        </w:rPr>
        <w:t>   For the sake of my relatives and friends </w:t>
      </w:r>
      <w:r w:rsidRPr="00481A63">
        <w:rPr>
          <w:rFonts w:eastAsia="Times New Roman" w:cstheme="minorHAnsi"/>
          <w:sz w:val="24"/>
          <w:szCs w:val="24"/>
        </w:rPr>
        <w:br/>
        <w:t>          I will say, “Peace be within you.” </w:t>
      </w:r>
      <w:r w:rsidRPr="00481A63">
        <w:rPr>
          <w:rFonts w:eastAsia="Times New Roman" w:cstheme="minorHAnsi"/>
          <w:sz w:val="24"/>
          <w:szCs w:val="24"/>
        </w:rPr>
        <w:br/>
      </w:r>
      <w:r w:rsidRPr="00481A63">
        <w:rPr>
          <w:rFonts w:eastAsia="Times New Roman" w:cstheme="minorHAnsi"/>
          <w:sz w:val="24"/>
          <w:szCs w:val="24"/>
          <w:vertAlign w:val="superscript"/>
        </w:rPr>
        <w:t>9</w:t>
      </w:r>
      <w:r w:rsidRPr="00481A63">
        <w:rPr>
          <w:rFonts w:eastAsia="Times New Roman" w:cstheme="minorHAnsi"/>
          <w:sz w:val="24"/>
          <w:szCs w:val="24"/>
        </w:rPr>
        <w:t>   For the sake of the house of the LORD our God, </w:t>
      </w:r>
      <w:r w:rsidRPr="00481A63">
        <w:rPr>
          <w:rFonts w:eastAsia="Times New Roman" w:cstheme="minorHAnsi"/>
          <w:sz w:val="24"/>
          <w:szCs w:val="24"/>
        </w:rPr>
        <w:br/>
        <w:t>          I will seek your good.</w:t>
      </w:r>
    </w:p>
    <w:p w14:paraId="42E0294F" w14:textId="1EC2E5C8" w:rsidR="00A5258F" w:rsidRPr="00481A63" w:rsidRDefault="00A5258F" w:rsidP="00A5258F">
      <w:pPr>
        <w:spacing w:after="240" w:line="255" w:lineRule="atLeast"/>
        <w:rPr>
          <w:rFonts w:eastAsia="Times New Roman" w:cstheme="minorHAnsi"/>
          <w:b/>
          <w:bCs/>
          <w:sz w:val="24"/>
          <w:szCs w:val="24"/>
        </w:rPr>
      </w:pPr>
      <w:bookmarkStart w:id="3" w:name="rcl-second-reading"/>
      <w:bookmarkEnd w:id="3"/>
      <w:r w:rsidRPr="00481A63">
        <w:rPr>
          <w:rFonts w:eastAsia="Times New Roman" w:cstheme="minorHAnsi"/>
          <w:b/>
          <w:bCs/>
          <w:sz w:val="24"/>
          <w:szCs w:val="24"/>
        </w:rPr>
        <w:t>Romans 13:11-14</w:t>
      </w:r>
    </w:p>
    <w:p w14:paraId="2C9D9D08" w14:textId="77777777" w:rsidR="00A5258F" w:rsidRPr="00481A63" w:rsidRDefault="00A5258F" w:rsidP="00A5258F">
      <w:pPr>
        <w:spacing w:after="240" w:line="255" w:lineRule="atLeast"/>
        <w:rPr>
          <w:rFonts w:eastAsia="Times New Roman" w:cstheme="minorHAnsi"/>
          <w:sz w:val="24"/>
          <w:szCs w:val="24"/>
        </w:rPr>
      </w:pPr>
      <w:r w:rsidRPr="00481A63">
        <w:rPr>
          <w:rFonts w:eastAsia="Times New Roman" w:cstheme="minorHAnsi"/>
          <w:sz w:val="24"/>
          <w:szCs w:val="24"/>
          <w:vertAlign w:val="superscript"/>
        </w:rPr>
        <w:t>11</w:t>
      </w:r>
      <w:r w:rsidRPr="00481A63">
        <w:rPr>
          <w:rFonts w:eastAsia="Times New Roman" w:cstheme="minorHAnsi"/>
          <w:sz w:val="24"/>
          <w:szCs w:val="24"/>
        </w:rPr>
        <w:t>Besides this, you know what time it is, how it is now the moment for you to wake from sleep. For salvation is nearer to us now than when we became believers;</w:t>
      </w:r>
      <w:r w:rsidRPr="00481A63">
        <w:rPr>
          <w:rFonts w:eastAsia="Times New Roman" w:cstheme="minorHAnsi"/>
          <w:sz w:val="24"/>
          <w:szCs w:val="24"/>
          <w:vertAlign w:val="superscript"/>
        </w:rPr>
        <w:t>12</w:t>
      </w:r>
      <w:r w:rsidRPr="00481A63">
        <w:rPr>
          <w:rFonts w:eastAsia="Times New Roman" w:cstheme="minorHAnsi"/>
          <w:sz w:val="24"/>
          <w:szCs w:val="24"/>
        </w:rPr>
        <w:t>the night is far gone, the day is near. Let us then lay aside the works of darkness and put on the armor of light; </w:t>
      </w:r>
      <w:r w:rsidRPr="00481A63">
        <w:rPr>
          <w:rFonts w:eastAsia="Times New Roman" w:cstheme="minorHAnsi"/>
          <w:sz w:val="24"/>
          <w:szCs w:val="24"/>
          <w:vertAlign w:val="superscript"/>
        </w:rPr>
        <w:t>13</w:t>
      </w:r>
      <w:r w:rsidRPr="00481A63">
        <w:rPr>
          <w:rFonts w:eastAsia="Times New Roman" w:cstheme="minorHAnsi"/>
          <w:sz w:val="24"/>
          <w:szCs w:val="24"/>
        </w:rPr>
        <w:t>let us live honorably as in the day, not in reveling and drunkenness, not in debauchery and licentiousness, not in quarreling and jealousy. </w:t>
      </w:r>
      <w:r w:rsidRPr="00481A63">
        <w:rPr>
          <w:rFonts w:eastAsia="Times New Roman" w:cstheme="minorHAnsi"/>
          <w:sz w:val="24"/>
          <w:szCs w:val="24"/>
          <w:vertAlign w:val="superscript"/>
        </w:rPr>
        <w:t>14</w:t>
      </w:r>
      <w:r w:rsidRPr="00481A63">
        <w:rPr>
          <w:rFonts w:eastAsia="Times New Roman" w:cstheme="minorHAnsi"/>
          <w:sz w:val="24"/>
          <w:szCs w:val="24"/>
        </w:rPr>
        <w:t>Instead, put on the Lord Jesus Christ, and make no provision for the flesh, to gratify its desires.</w:t>
      </w:r>
    </w:p>
    <w:p w14:paraId="359E13DF" w14:textId="254681E7" w:rsidR="00A5258F" w:rsidRPr="00481A63" w:rsidRDefault="00A5258F" w:rsidP="00A5258F">
      <w:pPr>
        <w:spacing w:after="240" w:line="255" w:lineRule="atLeast"/>
        <w:rPr>
          <w:rFonts w:eastAsia="Times New Roman" w:cstheme="minorHAnsi"/>
          <w:b/>
          <w:bCs/>
          <w:sz w:val="24"/>
          <w:szCs w:val="24"/>
        </w:rPr>
      </w:pPr>
      <w:bookmarkStart w:id="4" w:name="rcl-gospel"/>
      <w:bookmarkEnd w:id="4"/>
      <w:r w:rsidRPr="00481A63">
        <w:rPr>
          <w:rFonts w:eastAsia="Times New Roman" w:cstheme="minorHAnsi"/>
          <w:b/>
          <w:bCs/>
          <w:sz w:val="24"/>
          <w:szCs w:val="24"/>
        </w:rPr>
        <w:t>Matthew 24:36-44</w:t>
      </w:r>
    </w:p>
    <w:p w14:paraId="0C6D354C" w14:textId="093C5B10" w:rsidR="00A5258F" w:rsidRPr="00481A63" w:rsidRDefault="00A5258F" w:rsidP="00A5258F">
      <w:pPr>
        <w:spacing w:after="240" w:line="255" w:lineRule="atLeast"/>
        <w:rPr>
          <w:rFonts w:eastAsia="Times New Roman" w:cstheme="minorHAnsi"/>
          <w:sz w:val="24"/>
          <w:szCs w:val="24"/>
        </w:rPr>
      </w:pPr>
      <w:r w:rsidRPr="00481A63">
        <w:rPr>
          <w:rFonts w:eastAsia="Times New Roman" w:cstheme="minorHAnsi"/>
          <w:sz w:val="24"/>
          <w:szCs w:val="24"/>
          <w:vertAlign w:val="superscript"/>
        </w:rPr>
        <w:t>36</w:t>
      </w:r>
      <w:r w:rsidRPr="00481A63">
        <w:rPr>
          <w:rFonts w:eastAsia="Times New Roman" w:cstheme="minorHAnsi"/>
          <w:sz w:val="24"/>
          <w:szCs w:val="24"/>
        </w:rPr>
        <w:t>“But about that day and hour no one knows, neither the angels of heaven, or the Son, but only the Father. </w:t>
      </w:r>
      <w:r w:rsidRPr="00481A63">
        <w:rPr>
          <w:rFonts w:eastAsia="Times New Roman" w:cstheme="minorHAnsi"/>
          <w:sz w:val="24"/>
          <w:szCs w:val="24"/>
          <w:vertAlign w:val="superscript"/>
        </w:rPr>
        <w:t>37</w:t>
      </w:r>
      <w:r w:rsidRPr="00481A63">
        <w:rPr>
          <w:rFonts w:eastAsia="Times New Roman" w:cstheme="minorHAnsi"/>
          <w:sz w:val="24"/>
          <w:szCs w:val="24"/>
        </w:rPr>
        <w:t>For as the days of Noah were, so will be the coming of the Son of Man. </w:t>
      </w:r>
      <w:r w:rsidRPr="00481A63">
        <w:rPr>
          <w:rFonts w:eastAsia="Times New Roman" w:cstheme="minorHAnsi"/>
          <w:sz w:val="24"/>
          <w:szCs w:val="24"/>
          <w:vertAlign w:val="superscript"/>
        </w:rPr>
        <w:t>38</w:t>
      </w:r>
      <w:r w:rsidRPr="00481A63">
        <w:rPr>
          <w:rFonts w:eastAsia="Times New Roman" w:cstheme="minorHAnsi"/>
          <w:sz w:val="24"/>
          <w:szCs w:val="24"/>
        </w:rPr>
        <w:t>For as in those days before the flood they were eating and drinking, marrying and giving in marriage, until the day Noah entered the ark,</w:t>
      </w:r>
      <w:r w:rsidRPr="00481A63">
        <w:rPr>
          <w:rFonts w:eastAsia="Times New Roman" w:cstheme="minorHAnsi"/>
          <w:sz w:val="24"/>
          <w:szCs w:val="24"/>
          <w:vertAlign w:val="superscript"/>
        </w:rPr>
        <w:t>39</w:t>
      </w:r>
      <w:r w:rsidRPr="00481A63">
        <w:rPr>
          <w:rFonts w:eastAsia="Times New Roman" w:cstheme="minorHAnsi"/>
          <w:sz w:val="24"/>
          <w:szCs w:val="24"/>
        </w:rPr>
        <w:t>and they knew nothing until the flood came and swept them all away, so too will be the coming of the Son of Man. </w:t>
      </w:r>
      <w:r w:rsidRPr="00481A63">
        <w:rPr>
          <w:rFonts w:eastAsia="Times New Roman" w:cstheme="minorHAnsi"/>
          <w:sz w:val="24"/>
          <w:szCs w:val="24"/>
          <w:vertAlign w:val="superscript"/>
        </w:rPr>
        <w:t>40</w:t>
      </w:r>
      <w:r w:rsidRPr="00481A63">
        <w:rPr>
          <w:rFonts w:eastAsia="Times New Roman" w:cstheme="minorHAnsi"/>
          <w:sz w:val="24"/>
          <w:szCs w:val="24"/>
        </w:rPr>
        <w:t>Then two will be in the field; one will be taken and one will be left. </w:t>
      </w:r>
      <w:r w:rsidRPr="00481A63">
        <w:rPr>
          <w:rFonts w:eastAsia="Times New Roman" w:cstheme="minorHAnsi"/>
          <w:sz w:val="24"/>
          <w:szCs w:val="24"/>
          <w:vertAlign w:val="superscript"/>
        </w:rPr>
        <w:t>41</w:t>
      </w:r>
      <w:r w:rsidRPr="00481A63">
        <w:rPr>
          <w:rFonts w:eastAsia="Times New Roman" w:cstheme="minorHAnsi"/>
          <w:sz w:val="24"/>
          <w:szCs w:val="24"/>
        </w:rPr>
        <w:t>Two women will be grinding meal together; one will be taken and one will be left. </w:t>
      </w:r>
      <w:r w:rsidRPr="00481A63">
        <w:rPr>
          <w:rFonts w:eastAsia="Times New Roman" w:cstheme="minorHAnsi"/>
          <w:sz w:val="24"/>
          <w:szCs w:val="24"/>
          <w:vertAlign w:val="superscript"/>
        </w:rPr>
        <w:t>42</w:t>
      </w:r>
      <w:r w:rsidRPr="00481A63">
        <w:rPr>
          <w:rFonts w:eastAsia="Times New Roman" w:cstheme="minorHAnsi"/>
          <w:sz w:val="24"/>
          <w:szCs w:val="24"/>
        </w:rPr>
        <w:t>Keep awake therefore, for you do not know on what day your Lord is coming. </w:t>
      </w:r>
      <w:r w:rsidRPr="00481A63">
        <w:rPr>
          <w:rFonts w:eastAsia="Times New Roman" w:cstheme="minorHAnsi"/>
          <w:sz w:val="24"/>
          <w:szCs w:val="24"/>
          <w:vertAlign w:val="superscript"/>
        </w:rPr>
        <w:t>43</w:t>
      </w:r>
      <w:r w:rsidRPr="00481A63">
        <w:rPr>
          <w:rFonts w:eastAsia="Times New Roman" w:cstheme="minorHAnsi"/>
          <w:sz w:val="24"/>
          <w:szCs w:val="24"/>
        </w:rPr>
        <w:t>But understand this: if the owner of the house had known in what part of the night the thief was coming, he would have stayed awake and would not have let his house be broken into. </w:t>
      </w:r>
      <w:r w:rsidRPr="00481A63">
        <w:rPr>
          <w:rFonts w:eastAsia="Times New Roman" w:cstheme="minorHAnsi"/>
          <w:sz w:val="24"/>
          <w:szCs w:val="24"/>
          <w:vertAlign w:val="superscript"/>
        </w:rPr>
        <w:t>44</w:t>
      </w:r>
      <w:r w:rsidRPr="00481A63">
        <w:rPr>
          <w:rFonts w:eastAsia="Times New Roman" w:cstheme="minorHAnsi"/>
          <w:sz w:val="24"/>
          <w:szCs w:val="24"/>
        </w:rPr>
        <w:t>Therefore you also must be ready, for the Son of Man is coming at an unexpected hour.”</w:t>
      </w:r>
    </w:p>
    <w:p w14:paraId="0AA60202" w14:textId="77777777" w:rsidR="004613AF" w:rsidRDefault="004613AF">
      <w:pPr>
        <w:rPr>
          <w:rFonts w:cstheme="minorHAnsi"/>
          <w:b/>
          <w:sz w:val="24"/>
          <w:szCs w:val="24"/>
        </w:rPr>
      </w:pPr>
      <w:r>
        <w:rPr>
          <w:rFonts w:cstheme="minorHAnsi"/>
          <w:b/>
          <w:sz w:val="24"/>
          <w:szCs w:val="24"/>
        </w:rPr>
        <w:br w:type="page"/>
      </w:r>
    </w:p>
    <w:p w14:paraId="54A24B92" w14:textId="7299A042" w:rsidR="005D0F67" w:rsidRPr="00D674DA" w:rsidRDefault="00CE39DC">
      <w:pPr>
        <w:rPr>
          <w:rFonts w:cstheme="minorHAnsi"/>
          <w:b/>
          <w:sz w:val="24"/>
          <w:szCs w:val="24"/>
        </w:rPr>
      </w:pPr>
      <w:r w:rsidRPr="00D674DA">
        <w:rPr>
          <w:rFonts w:cstheme="minorHAnsi"/>
          <w:b/>
          <w:sz w:val="24"/>
          <w:szCs w:val="24"/>
        </w:rPr>
        <w:lastRenderedPageBreak/>
        <w:t>Sermon:  “Choose Light”</w:t>
      </w:r>
      <w:r w:rsidR="00ED0DA8" w:rsidRPr="00D674DA">
        <w:rPr>
          <w:rFonts w:cstheme="minorHAnsi"/>
          <w:b/>
          <w:sz w:val="24"/>
          <w:szCs w:val="24"/>
        </w:rPr>
        <w:t xml:space="preserve"> </w:t>
      </w:r>
    </w:p>
    <w:p w14:paraId="7BAD875F" w14:textId="3037F5BF" w:rsidR="00B342D6" w:rsidRDefault="00B342D6" w:rsidP="00BE4077">
      <w:pPr>
        <w:spacing w:after="0" w:line="480" w:lineRule="auto"/>
        <w:ind w:firstLine="720"/>
        <w:rPr>
          <w:rFonts w:cstheme="minorHAnsi"/>
          <w:sz w:val="24"/>
          <w:szCs w:val="24"/>
        </w:rPr>
      </w:pPr>
      <w:r>
        <w:rPr>
          <w:rFonts w:cstheme="minorHAnsi"/>
          <w:sz w:val="24"/>
          <w:szCs w:val="24"/>
        </w:rPr>
        <w:t>In his first inaugural address, President Lincoln, on the brink of war between the States, trie</w:t>
      </w:r>
      <w:r w:rsidR="00E66737">
        <w:rPr>
          <w:rFonts w:cstheme="minorHAnsi"/>
          <w:sz w:val="24"/>
          <w:szCs w:val="24"/>
        </w:rPr>
        <w:t>d</w:t>
      </w:r>
      <w:r>
        <w:rPr>
          <w:rFonts w:cstheme="minorHAnsi"/>
          <w:sz w:val="24"/>
          <w:szCs w:val="24"/>
        </w:rPr>
        <w:t xml:space="preserve"> to appeal to the Confederacy to heed “the better angels of their nature.”  He also include</w:t>
      </w:r>
      <w:r w:rsidR="00D674DA">
        <w:rPr>
          <w:rFonts w:cstheme="minorHAnsi"/>
          <w:sz w:val="24"/>
          <w:szCs w:val="24"/>
        </w:rPr>
        <w:t>d</w:t>
      </w:r>
      <w:r>
        <w:rPr>
          <w:rFonts w:cstheme="minorHAnsi"/>
          <w:sz w:val="24"/>
          <w:szCs w:val="24"/>
        </w:rPr>
        <w:t xml:space="preserve"> in his speech that secession </w:t>
      </w:r>
      <w:r w:rsidR="002757BC">
        <w:rPr>
          <w:rFonts w:cstheme="minorHAnsi"/>
          <w:sz w:val="24"/>
          <w:szCs w:val="24"/>
        </w:rPr>
        <w:t>will be considered an act of war</w:t>
      </w:r>
      <w:r>
        <w:rPr>
          <w:rFonts w:cstheme="minorHAnsi"/>
          <w:sz w:val="24"/>
          <w:szCs w:val="24"/>
        </w:rPr>
        <w:t xml:space="preserve">.  </w:t>
      </w:r>
      <w:r w:rsidR="00AD0647">
        <w:rPr>
          <w:rFonts w:cstheme="minorHAnsi"/>
          <w:sz w:val="24"/>
          <w:szCs w:val="24"/>
        </w:rPr>
        <w:t>This barbed speech hope</w:t>
      </w:r>
      <w:r w:rsidR="00E66737">
        <w:rPr>
          <w:rFonts w:cstheme="minorHAnsi"/>
          <w:sz w:val="24"/>
          <w:szCs w:val="24"/>
        </w:rPr>
        <w:t>d</w:t>
      </w:r>
      <w:r w:rsidR="00AD0647">
        <w:rPr>
          <w:rFonts w:cstheme="minorHAnsi"/>
          <w:sz w:val="24"/>
          <w:szCs w:val="24"/>
        </w:rPr>
        <w:t xml:space="preserve"> that </w:t>
      </w:r>
      <w:r>
        <w:rPr>
          <w:rFonts w:cstheme="minorHAnsi"/>
          <w:sz w:val="24"/>
          <w:szCs w:val="24"/>
        </w:rPr>
        <w:t xml:space="preserve">the Southern States </w:t>
      </w:r>
      <w:r w:rsidR="00E66737">
        <w:rPr>
          <w:rFonts w:cstheme="minorHAnsi"/>
          <w:sz w:val="24"/>
          <w:szCs w:val="24"/>
        </w:rPr>
        <w:t>would</w:t>
      </w:r>
      <w:r w:rsidR="00AD0647">
        <w:rPr>
          <w:rFonts w:cstheme="minorHAnsi"/>
          <w:sz w:val="24"/>
          <w:szCs w:val="24"/>
        </w:rPr>
        <w:t xml:space="preserve"> </w:t>
      </w:r>
      <w:r w:rsidR="002757BC">
        <w:rPr>
          <w:rFonts w:cstheme="minorHAnsi"/>
          <w:sz w:val="24"/>
          <w:szCs w:val="24"/>
        </w:rPr>
        <w:t>listen to their “better angels</w:t>
      </w:r>
      <w:r w:rsidR="00AD0647">
        <w:rPr>
          <w:rFonts w:cstheme="minorHAnsi"/>
          <w:sz w:val="24"/>
          <w:szCs w:val="24"/>
        </w:rPr>
        <w:t>.</w:t>
      </w:r>
      <w:r w:rsidR="001E21ED">
        <w:rPr>
          <w:rFonts w:cstheme="minorHAnsi"/>
          <w:sz w:val="24"/>
          <w:szCs w:val="24"/>
        </w:rPr>
        <w:t>”</w:t>
      </w:r>
      <w:r w:rsidR="002757BC">
        <w:rPr>
          <w:rFonts w:cstheme="minorHAnsi"/>
          <w:sz w:val="24"/>
          <w:szCs w:val="24"/>
        </w:rPr>
        <w:t xml:space="preserve"> </w:t>
      </w:r>
      <w:r w:rsidR="00AD0647">
        <w:rPr>
          <w:rFonts w:cstheme="minorHAnsi"/>
          <w:sz w:val="24"/>
          <w:szCs w:val="24"/>
        </w:rPr>
        <w:t xml:space="preserve"> The phrase “better angels of our nature” </w:t>
      </w:r>
      <w:r w:rsidR="002757BC">
        <w:rPr>
          <w:rFonts w:cstheme="minorHAnsi"/>
          <w:sz w:val="24"/>
          <w:szCs w:val="24"/>
        </w:rPr>
        <w:t xml:space="preserve">has become on the best-loved phrases in American history, </w:t>
      </w:r>
      <w:r w:rsidR="00E66737">
        <w:rPr>
          <w:rFonts w:cstheme="minorHAnsi"/>
          <w:sz w:val="24"/>
          <w:szCs w:val="24"/>
        </w:rPr>
        <w:t xml:space="preserve">for its </w:t>
      </w:r>
      <w:r w:rsidR="008244DF">
        <w:rPr>
          <w:rFonts w:cstheme="minorHAnsi"/>
          <w:sz w:val="24"/>
          <w:szCs w:val="24"/>
        </w:rPr>
        <w:t>poetic</w:t>
      </w:r>
      <w:r w:rsidR="00E66737">
        <w:rPr>
          <w:rFonts w:cstheme="minorHAnsi"/>
          <w:sz w:val="24"/>
          <w:szCs w:val="24"/>
        </w:rPr>
        <w:t xml:space="preserve"> language</w:t>
      </w:r>
      <w:r w:rsidR="008244DF">
        <w:rPr>
          <w:rFonts w:cstheme="minorHAnsi"/>
          <w:sz w:val="24"/>
          <w:szCs w:val="24"/>
        </w:rPr>
        <w:t xml:space="preserve"> and philosophical</w:t>
      </w:r>
      <w:r w:rsidR="00E66737">
        <w:rPr>
          <w:rFonts w:cstheme="minorHAnsi"/>
          <w:sz w:val="24"/>
          <w:szCs w:val="24"/>
        </w:rPr>
        <w:t xml:space="preserve"> power</w:t>
      </w:r>
      <w:r w:rsidR="008244DF">
        <w:rPr>
          <w:rFonts w:cstheme="minorHAnsi"/>
          <w:sz w:val="24"/>
          <w:szCs w:val="24"/>
        </w:rPr>
        <w:t xml:space="preserve">.  </w:t>
      </w:r>
      <w:r w:rsidR="001E21ED">
        <w:rPr>
          <w:rFonts w:cstheme="minorHAnsi"/>
          <w:sz w:val="24"/>
          <w:szCs w:val="24"/>
        </w:rPr>
        <w:t xml:space="preserve">It seems to indicate that we all have a better side to </w:t>
      </w:r>
      <w:r w:rsidR="008244DF">
        <w:rPr>
          <w:rFonts w:cstheme="minorHAnsi"/>
          <w:sz w:val="24"/>
          <w:szCs w:val="24"/>
        </w:rPr>
        <w:t>ourselves</w:t>
      </w:r>
      <w:r w:rsidR="001E21ED">
        <w:rPr>
          <w:rFonts w:cstheme="minorHAnsi"/>
          <w:sz w:val="24"/>
          <w:szCs w:val="24"/>
        </w:rPr>
        <w:t xml:space="preserve">, even though we don’t always listen.  It indicates that we always have a choice and </w:t>
      </w:r>
      <w:r w:rsidR="00E66737">
        <w:rPr>
          <w:rFonts w:cstheme="minorHAnsi"/>
          <w:sz w:val="24"/>
          <w:szCs w:val="24"/>
        </w:rPr>
        <w:t>we should</w:t>
      </w:r>
      <w:r w:rsidR="001E21ED">
        <w:rPr>
          <w:rFonts w:cstheme="minorHAnsi"/>
          <w:sz w:val="24"/>
          <w:szCs w:val="24"/>
        </w:rPr>
        <w:t xml:space="preserve"> carefully choose the high road, even </w:t>
      </w:r>
      <w:r w:rsidR="00E66737">
        <w:rPr>
          <w:rFonts w:cstheme="minorHAnsi"/>
          <w:sz w:val="24"/>
          <w:szCs w:val="24"/>
        </w:rPr>
        <w:t>if it is the harder road to take</w:t>
      </w:r>
      <w:r w:rsidR="001E21ED">
        <w:rPr>
          <w:rFonts w:cstheme="minorHAnsi"/>
          <w:sz w:val="24"/>
          <w:szCs w:val="24"/>
        </w:rPr>
        <w:t xml:space="preserve">.  </w:t>
      </w:r>
    </w:p>
    <w:p w14:paraId="78213B0C" w14:textId="59433129" w:rsidR="00B342D6" w:rsidRDefault="001E21ED" w:rsidP="00BE4077">
      <w:pPr>
        <w:spacing w:after="0" w:line="480" w:lineRule="auto"/>
        <w:ind w:firstLine="720"/>
        <w:rPr>
          <w:rFonts w:cstheme="minorHAnsi"/>
          <w:sz w:val="24"/>
          <w:szCs w:val="24"/>
        </w:rPr>
      </w:pPr>
      <w:r>
        <w:rPr>
          <w:rFonts w:cstheme="minorHAnsi"/>
          <w:sz w:val="24"/>
          <w:szCs w:val="24"/>
        </w:rPr>
        <w:t>We as Christians are always called to choose the high road, even when unpopular.  We</w:t>
      </w:r>
      <w:r w:rsidR="00ED0DA8">
        <w:rPr>
          <w:rFonts w:cstheme="minorHAnsi"/>
          <w:sz w:val="24"/>
          <w:szCs w:val="24"/>
        </w:rPr>
        <w:t xml:space="preserve"> choose light.  </w:t>
      </w:r>
      <w:r w:rsidR="004230D6">
        <w:rPr>
          <w:rFonts w:cstheme="minorHAnsi"/>
          <w:sz w:val="24"/>
          <w:szCs w:val="24"/>
        </w:rPr>
        <w:t xml:space="preserve">We light all these Advent candles </w:t>
      </w:r>
      <w:r w:rsidR="00B342D6">
        <w:rPr>
          <w:rFonts w:cstheme="minorHAnsi"/>
          <w:sz w:val="24"/>
          <w:szCs w:val="24"/>
        </w:rPr>
        <w:t xml:space="preserve">to remind ourselves in worship that the Light of the World has come, and is promised to come again.  We live in the light of God’s wisdom, </w:t>
      </w:r>
      <w:r w:rsidR="00005A78">
        <w:rPr>
          <w:rFonts w:cstheme="minorHAnsi"/>
          <w:sz w:val="24"/>
          <w:szCs w:val="24"/>
        </w:rPr>
        <w:t xml:space="preserve">made </w:t>
      </w:r>
      <w:r w:rsidR="00B342D6">
        <w:rPr>
          <w:rFonts w:cstheme="minorHAnsi"/>
          <w:sz w:val="24"/>
          <w:szCs w:val="24"/>
        </w:rPr>
        <w:t xml:space="preserve">known to us through Scripture and the Holy Spirit.  That wisdom includes love for God and neighbor.  </w:t>
      </w:r>
      <w:r w:rsidR="00D674DA">
        <w:rPr>
          <w:rFonts w:cstheme="minorHAnsi"/>
          <w:sz w:val="24"/>
          <w:szCs w:val="24"/>
        </w:rPr>
        <w:t>It</w:t>
      </w:r>
      <w:r w:rsidR="00B342D6">
        <w:rPr>
          <w:rFonts w:cstheme="minorHAnsi"/>
          <w:sz w:val="24"/>
          <w:szCs w:val="24"/>
        </w:rPr>
        <w:t xml:space="preserve"> </w:t>
      </w:r>
      <w:r w:rsidR="00E66737">
        <w:rPr>
          <w:rFonts w:cstheme="minorHAnsi"/>
          <w:sz w:val="24"/>
          <w:szCs w:val="24"/>
        </w:rPr>
        <w:t>brings</w:t>
      </w:r>
      <w:r w:rsidR="00B342D6">
        <w:rPr>
          <w:rFonts w:cstheme="minorHAnsi"/>
          <w:sz w:val="24"/>
          <w:szCs w:val="24"/>
        </w:rPr>
        <w:t xml:space="preserve"> hope for the nations.  We, when heeding our “better angels,” </w:t>
      </w:r>
      <w:r w:rsidR="000376F7">
        <w:rPr>
          <w:rFonts w:cstheme="minorHAnsi"/>
          <w:sz w:val="24"/>
          <w:szCs w:val="24"/>
        </w:rPr>
        <w:t>can</w:t>
      </w:r>
      <w:r w:rsidR="00B342D6">
        <w:rPr>
          <w:rFonts w:cstheme="minorHAnsi"/>
          <w:sz w:val="24"/>
          <w:szCs w:val="24"/>
        </w:rPr>
        <w:t xml:space="preserve"> be reflectors of </w:t>
      </w:r>
      <w:r w:rsidR="00AD0647">
        <w:rPr>
          <w:rFonts w:cstheme="minorHAnsi"/>
          <w:sz w:val="24"/>
          <w:szCs w:val="24"/>
        </w:rPr>
        <w:t xml:space="preserve">God’s </w:t>
      </w:r>
      <w:r w:rsidR="00B342D6">
        <w:rPr>
          <w:rFonts w:cstheme="minorHAnsi"/>
          <w:sz w:val="24"/>
          <w:szCs w:val="24"/>
        </w:rPr>
        <w:t xml:space="preserve">light, so others can see it and live by it too.  </w:t>
      </w:r>
    </w:p>
    <w:p w14:paraId="03DFA982" w14:textId="2559F5D2" w:rsidR="00ED0DA8" w:rsidRDefault="00B342D6" w:rsidP="00BE4077">
      <w:pPr>
        <w:spacing w:after="0" w:line="480" w:lineRule="auto"/>
        <w:ind w:firstLine="720"/>
        <w:rPr>
          <w:rFonts w:cstheme="minorHAnsi"/>
          <w:sz w:val="24"/>
          <w:szCs w:val="24"/>
        </w:rPr>
      </w:pPr>
      <w:r>
        <w:rPr>
          <w:rFonts w:cstheme="minorHAnsi"/>
          <w:sz w:val="24"/>
          <w:szCs w:val="24"/>
        </w:rPr>
        <w:t xml:space="preserve">Paul the </w:t>
      </w:r>
      <w:r w:rsidR="008244DF">
        <w:rPr>
          <w:rFonts w:cstheme="minorHAnsi"/>
          <w:sz w:val="24"/>
          <w:szCs w:val="24"/>
        </w:rPr>
        <w:t>A</w:t>
      </w:r>
      <w:r>
        <w:rPr>
          <w:rFonts w:cstheme="minorHAnsi"/>
          <w:sz w:val="24"/>
          <w:szCs w:val="24"/>
        </w:rPr>
        <w:t xml:space="preserve">postle writes to the Roman Church about putting off the works of darkness and putting on – like a garment – </w:t>
      </w:r>
      <w:r w:rsidR="008244DF">
        <w:rPr>
          <w:rFonts w:cstheme="minorHAnsi"/>
          <w:sz w:val="24"/>
          <w:szCs w:val="24"/>
        </w:rPr>
        <w:t>armor</w:t>
      </w:r>
      <w:r>
        <w:rPr>
          <w:rFonts w:cstheme="minorHAnsi"/>
          <w:sz w:val="24"/>
          <w:szCs w:val="24"/>
        </w:rPr>
        <w:t xml:space="preserve"> of light.  </w:t>
      </w:r>
      <w:r w:rsidR="001E21ED">
        <w:rPr>
          <w:rFonts w:cstheme="minorHAnsi"/>
          <w:sz w:val="24"/>
          <w:szCs w:val="24"/>
        </w:rPr>
        <w:t>This brief reading may sound a little like other places where he challenges churches – the Corinthians – to do a little growing up</w:t>
      </w:r>
      <w:r w:rsidR="00E66737">
        <w:rPr>
          <w:rFonts w:cstheme="minorHAnsi"/>
          <w:sz w:val="24"/>
          <w:szCs w:val="24"/>
        </w:rPr>
        <w:t xml:space="preserve"> in faith</w:t>
      </w:r>
      <w:r w:rsidR="00AD0647">
        <w:rPr>
          <w:rFonts w:cstheme="minorHAnsi"/>
          <w:sz w:val="24"/>
          <w:szCs w:val="24"/>
        </w:rPr>
        <w:t xml:space="preserve">.  In light of their knowledge of grace – and that salvation comes from faith in Jesus – </w:t>
      </w:r>
      <w:r w:rsidR="00E66737">
        <w:rPr>
          <w:rFonts w:cstheme="minorHAnsi"/>
          <w:sz w:val="24"/>
          <w:szCs w:val="24"/>
        </w:rPr>
        <w:t xml:space="preserve">he says, </w:t>
      </w:r>
      <w:r w:rsidR="00AD0647">
        <w:rPr>
          <w:rFonts w:cstheme="minorHAnsi"/>
          <w:sz w:val="24"/>
          <w:szCs w:val="24"/>
        </w:rPr>
        <w:t xml:space="preserve">now is the time </w:t>
      </w:r>
      <w:r w:rsidR="00D5109C">
        <w:rPr>
          <w:rFonts w:cstheme="minorHAnsi"/>
          <w:sz w:val="24"/>
          <w:szCs w:val="24"/>
        </w:rPr>
        <w:t xml:space="preserve">to wake up and </w:t>
      </w:r>
      <w:r w:rsidR="00AD0647">
        <w:rPr>
          <w:rFonts w:cstheme="minorHAnsi"/>
          <w:sz w:val="24"/>
          <w:szCs w:val="24"/>
        </w:rPr>
        <w:t xml:space="preserve">start wearing their faith on the outside, </w:t>
      </w:r>
      <w:r w:rsidR="00FD3B22">
        <w:rPr>
          <w:rFonts w:cstheme="minorHAnsi"/>
          <w:sz w:val="24"/>
          <w:szCs w:val="24"/>
        </w:rPr>
        <w:t>as “armor of light</w:t>
      </w:r>
      <w:r w:rsidR="001E21ED">
        <w:rPr>
          <w:rFonts w:cstheme="minorHAnsi"/>
          <w:sz w:val="24"/>
          <w:szCs w:val="24"/>
        </w:rPr>
        <w:t>.</w:t>
      </w:r>
      <w:r w:rsidR="00FD3B22">
        <w:rPr>
          <w:rFonts w:cstheme="minorHAnsi"/>
          <w:sz w:val="24"/>
          <w:szCs w:val="24"/>
        </w:rPr>
        <w:t>”</w:t>
      </w:r>
      <w:r w:rsidR="001E21ED">
        <w:rPr>
          <w:rFonts w:cstheme="minorHAnsi"/>
          <w:sz w:val="24"/>
          <w:szCs w:val="24"/>
        </w:rPr>
        <w:t xml:space="preserve">  </w:t>
      </w:r>
      <w:r w:rsidR="004C5606">
        <w:rPr>
          <w:rFonts w:cstheme="minorHAnsi"/>
          <w:sz w:val="24"/>
          <w:szCs w:val="24"/>
        </w:rPr>
        <w:t xml:space="preserve">Out of all of Paul’s letters, this is the only letter we have where he </w:t>
      </w:r>
      <w:r w:rsidR="00C317C1">
        <w:rPr>
          <w:rFonts w:cstheme="minorHAnsi"/>
          <w:sz w:val="24"/>
          <w:szCs w:val="24"/>
        </w:rPr>
        <w:t>wrote</w:t>
      </w:r>
      <w:r w:rsidR="004C5606">
        <w:rPr>
          <w:rFonts w:cstheme="minorHAnsi"/>
          <w:sz w:val="24"/>
          <w:szCs w:val="24"/>
        </w:rPr>
        <w:t xml:space="preserve"> to a church he ha</w:t>
      </w:r>
      <w:r w:rsidR="00C317C1">
        <w:rPr>
          <w:rFonts w:cstheme="minorHAnsi"/>
          <w:sz w:val="24"/>
          <w:szCs w:val="24"/>
        </w:rPr>
        <w:t>dn’t</w:t>
      </w:r>
      <w:r w:rsidR="004C5606">
        <w:rPr>
          <w:rFonts w:cstheme="minorHAnsi"/>
          <w:sz w:val="24"/>
          <w:szCs w:val="24"/>
        </w:rPr>
        <w:t xml:space="preserve"> visited</w:t>
      </w:r>
      <w:r w:rsidR="00C317C1">
        <w:rPr>
          <w:rFonts w:cstheme="minorHAnsi"/>
          <w:sz w:val="24"/>
          <w:szCs w:val="24"/>
        </w:rPr>
        <w:t xml:space="preserve"> yet</w:t>
      </w:r>
      <w:r w:rsidR="004C5606">
        <w:rPr>
          <w:rFonts w:cstheme="minorHAnsi"/>
          <w:sz w:val="24"/>
          <w:szCs w:val="24"/>
        </w:rPr>
        <w:t>.  So</w:t>
      </w:r>
      <w:r w:rsidR="00C317C1">
        <w:rPr>
          <w:rFonts w:cstheme="minorHAnsi"/>
          <w:sz w:val="24"/>
          <w:szCs w:val="24"/>
        </w:rPr>
        <w:t>,</w:t>
      </w:r>
      <w:r w:rsidR="004C5606">
        <w:rPr>
          <w:rFonts w:cstheme="minorHAnsi"/>
          <w:sz w:val="24"/>
          <w:szCs w:val="24"/>
        </w:rPr>
        <w:t xml:space="preserve"> </w:t>
      </w:r>
      <w:r w:rsidR="00FD3B22">
        <w:rPr>
          <w:rFonts w:cstheme="minorHAnsi"/>
          <w:sz w:val="24"/>
          <w:szCs w:val="24"/>
        </w:rPr>
        <w:t xml:space="preserve">Romans </w:t>
      </w:r>
      <w:r w:rsidR="00E66737">
        <w:rPr>
          <w:rFonts w:cstheme="minorHAnsi"/>
          <w:sz w:val="24"/>
          <w:szCs w:val="24"/>
        </w:rPr>
        <w:t xml:space="preserve">functions as </w:t>
      </w:r>
      <w:r w:rsidR="00FD3B22">
        <w:rPr>
          <w:rFonts w:cstheme="minorHAnsi"/>
          <w:sz w:val="24"/>
          <w:szCs w:val="24"/>
        </w:rPr>
        <w:t xml:space="preserve">a summary of Paul’s teachings, </w:t>
      </w:r>
      <w:r w:rsidR="00E66737">
        <w:rPr>
          <w:rFonts w:cstheme="minorHAnsi"/>
          <w:sz w:val="24"/>
          <w:szCs w:val="24"/>
        </w:rPr>
        <w:t xml:space="preserve">like an </w:t>
      </w:r>
      <w:r w:rsidR="00FD3B22">
        <w:rPr>
          <w:rFonts w:cstheme="minorHAnsi"/>
          <w:sz w:val="24"/>
          <w:szCs w:val="24"/>
        </w:rPr>
        <w:t>introduc</w:t>
      </w:r>
      <w:r w:rsidR="00E66737">
        <w:rPr>
          <w:rFonts w:cstheme="minorHAnsi"/>
          <w:sz w:val="24"/>
          <w:szCs w:val="24"/>
        </w:rPr>
        <w:t>tion</w:t>
      </w:r>
      <w:r w:rsidR="00FD3B22">
        <w:rPr>
          <w:rFonts w:cstheme="minorHAnsi"/>
          <w:sz w:val="24"/>
          <w:szCs w:val="24"/>
        </w:rPr>
        <w:t xml:space="preserve"> </w:t>
      </w:r>
      <w:r w:rsidR="00E66737">
        <w:rPr>
          <w:rFonts w:cstheme="minorHAnsi"/>
          <w:sz w:val="24"/>
          <w:szCs w:val="24"/>
        </w:rPr>
        <w:t xml:space="preserve">before he </w:t>
      </w:r>
      <w:r w:rsidR="00E66737">
        <w:rPr>
          <w:rFonts w:cstheme="minorHAnsi"/>
          <w:sz w:val="24"/>
          <w:szCs w:val="24"/>
        </w:rPr>
        <w:lastRenderedPageBreak/>
        <w:t>visits them</w:t>
      </w:r>
      <w:r w:rsidR="00FD3B22">
        <w:rPr>
          <w:rFonts w:cstheme="minorHAnsi"/>
          <w:sz w:val="24"/>
          <w:szCs w:val="24"/>
        </w:rPr>
        <w:t xml:space="preserve">.  He tells them </w:t>
      </w:r>
      <w:r w:rsidR="004C5606">
        <w:rPr>
          <w:rFonts w:cstheme="minorHAnsi"/>
          <w:sz w:val="24"/>
          <w:szCs w:val="24"/>
        </w:rPr>
        <w:t xml:space="preserve">because of their faith – not works – they are closer to salvation than they ever were </w:t>
      </w:r>
      <w:r w:rsidR="00005A78">
        <w:rPr>
          <w:rFonts w:cstheme="minorHAnsi"/>
          <w:sz w:val="24"/>
          <w:szCs w:val="24"/>
        </w:rPr>
        <w:t>before</w:t>
      </w:r>
      <w:r w:rsidR="004C5606">
        <w:rPr>
          <w:rFonts w:cstheme="minorHAnsi"/>
          <w:sz w:val="24"/>
          <w:szCs w:val="24"/>
        </w:rPr>
        <w:t xml:space="preserve">.  </w:t>
      </w:r>
      <w:r w:rsidR="00005A78">
        <w:rPr>
          <w:rFonts w:cstheme="minorHAnsi"/>
          <w:sz w:val="24"/>
          <w:szCs w:val="24"/>
        </w:rPr>
        <w:t xml:space="preserve">Paul and his disciples </w:t>
      </w:r>
      <w:r w:rsidR="008244DF">
        <w:rPr>
          <w:rFonts w:cstheme="minorHAnsi"/>
          <w:sz w:val="24"/>
          <w:szCs w:val="24"/>
        </w:rPr>
        <w:t xml:space="preserve">believed </w:t>
      </w:r>
      <w:r w:rsidR="00005A78">
        <w:rPr>
          <w:rFonts w:cstheme="minorHAnsi"/>
          <w:sz w:val="24"/>
          <w:szCs w:val="24"/>
        </w:rPr>
        <w:t xml:space="preserve">that Jesus was due back any day now, so he instructs them accordingly.  But this teaching isn’t just for the end of times.  It is good advice for all times.  </w:t>
      </w:r>
    </w:p>
    <w:p w14:paraId="58A26117" w14:textId="7F940452" w:rsidR="00CA3D2E" w:rsidRDefault="004C5606" w:rsidP="00BE4077">
      <w:pPr>
        <w:spacing w:after="0" w:line="480" w:lineRule="auto"/>
        <w:ind w:firstLine="720"/>
        <w:rPr>
          <w:rFonts w:cstheme="minorHAnsi"/>
          <w:sz w:val="24"/>
          <w:szCs w:val="24"/>
        </w:rPr>
      </w:pPr>
      <w:r>
        <w:rPr>
          <w:rFonts w:cstheme="minorHAnsi"/>
          <w:sz w:val="24"/>
          <w:szCs w:val="24"/>
        </w:rPr>
        <w:t>Paul’s message to us is the same</w:t>
      </w:r>
      <w:r w:rsidR="00005A78">
        <w:rPr>
          <w:rFonts w:cstheme="minorHAnsi"/>
          <w:sz w:val="24"/>
          <w:szCs w:val="24"/>
        </w:rPr>
        <w:t>:</w:t>
      </w:r>
      <w:r>
        <w:rPr>
          <w:rFonts w:cstheme="minorHAnsi"/>
          <w:sz w:val="24"/>
          <w:szCs w:val="24"/>
        </w:rPr>
        <w:t xml:space="preserve">  </w:t>
      </w:r>
      <w:r w:rsidR="00005A78">
        <w:rPr>
          <w:rFonts w:cstheme="minorHAnsi"/>
          <w:sz w:val="24"/>
          <w:szCs w:val="24"/>
        </w:rPr>
        <w:t>s</w:t>
      </w:r>
      <w:r>
        <w:rPr>
          <w:rFonts w:cstheme="minorHAnsi"/>
          <w:sz w:val="24"/>
          <w:szCs w:val="24"/>
        </w:rPr>
        <w:t xml:space="preserve">hed the works of </w:t>
      </w:r>
      <w:r w:rsidR="00D5109C">
        <w:rPr>
          <w:rFonts w:cstheme="minorHAnsi"/>
          <w:sz w:val="24"/>
          <w:szCs w:val="24"/>
        </w:rPr>
        <w:t>darkness and put on the garment</w:t>
      </w:r>
      <w:r>
        <w:rPr>
          <w:rFonts w:cstheme="minorHAnsi"/>
          <w:sz w:val="24"/>
          <w:szCs w:val="24"/>
        </w:rPr>
        <w:t xml:space="preserve"> of light.  To do so takes so many forms as we know.  Superficially, it could look like doing things that make everyone around us happy.  </w:t>
      </w:r>
      <w:r w:rsidR="00FD3B22">
        <w:rPr>
          <w:rFonts w:cstheme="minorHAnsi"/>
          <w:sz w:val="24"/>
          <w:szCs w:val="24"/>
        </w:rPr>
        <w:t>Rarely, I have been to Sonic and in the drive-through, paid</w:t>
      </w:r>
      <w:r>
        <w:rPr>
          <w:rFonts w:cstheme="minorHAnsi"/>
          <w:sz w:val="24"/>
          <w:szCs w:val="24"/>
        </w:rPr>
        <w:t xml:space="preserve"> for the person behind me (if it’s not too much!).  The person </w:t>
      </w:r>
      <w:r w:rsidR="00005A78">
        <w:rPr>
          <w:rFonts w:cstheme="minorHAnsi"/>
          <w:sz w:val="24"/>
          <w:szCs w:val="24"/>
        </w:rPr>
        <w:t>i</w:t>
      </w:r>
      <w:r>
        <w:rPr>
          <w:rFonts w:cstheme="minorHAnsi"/>
          <w:sz w:val="24"/>
          <w:szCs w:val="24"/>
        </w:rPr>
        <w:t xml:space="preserve">n the window gets to pass on the happy news to the next customer and I go away feeling pretty good about myself.  </w:t>
      </w:r>
      <w:r w:rsidR="00C317C1">
        <w:rPr>
          <w:rFonts w:cstheme="minorHAnsi"/>
          <w:sz w:val="24"/>
          <w:szCs w:val="24"/>
        </w:rPr>
        <w:t xml:space="preserve">It might be </w:t>
      </w:r>
      <w:r w:rsidR="00FD3B22">
        <w:rPr>
          <w:rFonts w:cstheme="minorHAnsi"/>
          <w:sz w:val="24"/>
          <w:szCs w:val="24"/>
        </w:rPr>
        <w:t xml:space="preserve">a superficial way to </w:t>
      </w:r>
      <w:r>
        <w:rPr>
          <w:rFonts w:cstheme="minorHAnsi"/>
          <w:sz w:val="24"/>
          <w:szCs w:val="24"/>
        </w:rPr>
        <w:t xml:space="preserve">“choose light.”  </w:t>
      </w:r>
      <w:r w:rsidR="008244DF">
        <w:rPr>
          <w:rFonts w:cstheme="minorHAnsi"/>
          <w:sz w:val="24"/>
          <w:szCs w:val="24"/>
        </w:rPr>
        <w:t>E</w:t>
      </w:r>
      <w:r>
        <w:rPr>
          <w:rFonts w:cstheme="minorHAnsi"/>
          <w:sz w:val="24"/>
          <w:szCs w:val="24"/>
        </w:rPr>
        <w:t>veryone</w:t>
      </w:r>
      <w:r w:rsidR="008244DF">
        <w:rPr>
          <w:rFonts w:cstheme="minorHAnsi"/>
          <w:sz w:val="24"/>
          <w:szCs w:val="24"/>
        </w:rPr>
        <w:t xml:space="preserve"> feels good</w:t>
      </w:r>
      <w:r>
        <w:rPr>
          <w:rFonts w:cstheme="minorHAnsi"/>
          <w:sz w:val="24"/>
          <w:szCs w:val="24"/>
        </w:rPr>
        <w:t xml:space="preserve">.  And it seems every </w:t>
      </w:r>
      <w:r w:rsidR="002757BC">
        <w:rPr>
          <w:rFonts w:cstheme="minorHAnsi"/>
          <w:sz w:val="24"/>
          <w:szCs w:val="24"/>
        </w:rPr>
        <w:t>Christmastime</w:t>
      </w:r>
      <w:r>
        <w:rPr>
          <w:rFonts w:cstheme="minorHAnsi"/>
          <w:sz w:val="24"/>
          <w:szCs w:val="24"/>
        </w:rPr>
        <w:t xml:space="preserve"> we hear at least one news story about a mysterious </w:t>
      </w:r>
      <w:r w:rsidR="002757BC">
        <w:rPr>
          <w:rFonts w:cstheme="minorHAnsi"/>
          <w:sz w:val="24"/>
          <w:szCs w:val="24"/>
        </w:rPr>
        <w:t xml:space="preserve">customer who leaves </w:t>
      </w:r>
      <w:r>
        <w:rPr>
          <w:rFonts w:cstheme="minorHAnsi"/>
          <w:sz w:val="24"/>
          <w:szCs w:val="24"/>
        </w:rPr>
        <w:t>several hundred dollar</w:t>
      </w:r>
      <w:r w:rsidR="002757BC">
        <w:rPr>
          <w:rFonts w:cstheme="minorHAnsi"/>
          <w:sz w:val="24"/>
          <w:szCs w:val="24"/>
        </w:rPr>
        <w:t>s</w:t>
      </w:r>
      <w:r>
        <w:rPr>
          <w:rFonts w:cstheme="minorHAnsi"/>
          <w:sz w:val="24"/>
          <w:szCs w:val="24"/>
        </w:rPr>
        <w:t xml:space="preserve"> </w:t>
      </w:r>
      <w:r w:rsidR="008E4153">
        <w:rPr>
          <w:rFonts w:cstheme="minorHAnsi"/>
          <w:sz w:val="24"/>
          <w:szCs w:val="24"/>
        </w:rPr>
        <w:t>for a waitress</w:t>
      </w:r>
      <w:r w:rsidR="00FD3B22">
        <w:rPr>
          <w:rFonts w:cstheme="minorHAnsi"/>
          <w:sz w:val="24"/>
          <w:szCs w:val="24"/>
        </w:rPr>
        <w:t>, as a tip</w:t>
      </w:r>
      <w:r w:rsidR="008E4153">
        <w:rPr>
          <w:rFonts w:cstheme="minorHAnsi"/>
          <w:sz w:val="24"/>
          <w:szCs w:val="24"/>
        </w:rPr>
        <w:t>.  We love hearing</w:t>
      </w:r>
      <w:r w:rsidR="00E66737">
        <w:rPr>
          <w:rFonts w:cstheme="minorHAnsi"/>
          <w:sz w:val="24"/>
          <w:szCs w:val="24"/>
        </w:rPr>
        <w:t xml:space="preserve"> stories of</w:t>
      </w:r>
      <w:r w:rsidR="008E4153">
        <w:rPr>
          <w:rFonts w:cstheme="minorHAnsi"/>
          <w:sz w:val="24"/>
          <w:szCs w:val="24"/>
        </w:rPr>
        <w:t xml:space="preserve"> </w:t>
      </w:r>
      <w:r w:rsidR="00CA3D2E">
        <w:rPr>
          <w:rFonts w:cstheme="minorHAnsi"/>
          <w:sz w:val="24"/>
          <w:szCs w:val="24"/>
        </w:rPr>
        <w:t>“random acts of kindness”</w:t>
      </w:r>
      <w:r w:rsidR="008E4153">
        <w:rPr>
          <w:rFonts w:cstheme="minorHAnsi"/>
          <w:sz w:val="24"/>
          <w:szCs w:val="24"/>
        </w:rPr>
        <w:t>.</w:t>
      </w:r>
      <w:r w:rsidR="00406D95">
        <w:rPr>
          <w:rFonts w:cstheme="minorHAnsi"/>
          <w:sz w:val="24"/>
          <w:szCs w:val="24"/>
        </w:rPr>
        <w:t xml:space="preserve">  </w:t>
      </w:r>
    </w:p>
    <w:p w14:paraId="7F0E10B2" w14:textId="3A70F0D1" w:rsidR="008E4153" w:rsidRDefault="002757BC" w:rsidP="00BE4077">
      <w:pPr>
        <w:spacing w:after="0" w:line="480" w:lineRule="auto"/>
        <w:ind w:firstLine="720"/>
        <w:rPr>
          <w:rFonts w:cstheme="minorHAnsi"/>
          <w:sz w:val="24"/>
          <w:szCs w:val="24"/>
        </w:rPr>
      </w:pPr>
      <w:r>
        <w:rPr>
          <w:rFonts w:cstheme="minorHAnsi"/>
          <w:sz w:val="24"/>
          <w:szCs w:val="24"/>
        </w:rPr>
        <w:t xml:space="preserve">These things might be examples of “choosing light,” unless the person at Sonic has an eating disorder and the waitress a gambling habit!  </w:t>
      </w:r>
      <w:r w:rsidR="00D5109C">
        <w:rPr>
          <w:rFonts w:cstheme="minorHAnsi"/>
          <w:sz w:val="24"/>
          <w:szCs w:val="24"/>
        </w:rPr>
        <w:t>It just goes to show however, that</w:t>
      </w:r>
      <w:r w:rsidR="00FD3B22">
        <w:rPr>
          <w:rFonts w:cstheme="minorHAnsi"/>
          <w:sz w:val="24"/>
          <w:szCs w:val="24"/>
        </w:rPr>
        <w:t xml:space="preserve"> c</w:t>
      </w:r>
      <w:r>
        <w:rPr>
          <w:rFonts w:cstheme="minorHAnsi"/>
          <w:sz w:val="24"/>
          <w:szCs w:val="24"/>
        </w:rPr>
        <w:t xml:space="preserve">hoosing light </w:t>
      </w:r>
      <w:r w:rsidR="00D5109C">
        <w:rPr>
          <w:rFonts w:cstheme="minorHAnsi"/>
          <w:sz w:val="24"/>
          <w:szCs w:val="24"/>
        </w:rPr>
        <w:t>must go</w:t>
      </w:r>
      <w:r w:rsidR="00FD3B22">
        <w:rPr>
          <w:rFonts w:cstheme="minorHAnsi"/>
          <w:sz w:val="24"/>
          <w:szCs w:val="24"/>
        </w:rPr>
        <w:t xml:space="preserve"> </w:t>
      </w:r>
      <w:r w:rsidR="004C5606">
        <w:rPr>
          <w:rFonts w:cstheme="minorHAnsi"/>
          <w:sz w:val="24"/>
          <w:szCs w:val="24"/>
        </w:rPr>
        <w:t>deeper than</w:t>
      </w:r>
      <w:r w:rsidR="00FD3B22">
        <w:rPr>
          <w:rFonts w:cstheme="minorHAnsi"/>
          <w:sz w:val="24"/>
          <w:szCs w:val="24"/>
        </w:rPr>
        <w:t xml:space="preserve"> warm fuzzies</w:t>
      </w:r>
      <w:r w:rsidR="004C5606">
        <w:rPr>
          <w:rFonts w:cstheme="minorHAnsi"/>
          <w:sz w:val="24"/>
          <w:szCs w:val="24"/>
        </w:rPr>
        <w:t xml:space="preserve">. </w:t>
      </w:r>
    </w:p>
    <w:p w14:paraId="3FFCAE94" w14:textId="1DC796C5" w:rsidR="00CA3D2E" w:rsidRDefault="007F4EDF" w:rsidP="00BE4077">
      <w:pPr>
        <w:spacing w:after="0" w:line="480" w:lineRule="auto"/>
        <w:ind w:firstLine="720"/>
        <w:rPr>
          <w:rFonts w:cstheme="minorHAnsi"/>
          <w:sz w:val="24"/>
          <w:szCs w:val="24"/>
        </w:rPr>
      </w:pPr>
      <w:r>
        <w:rPr>
          <w:rFonts w:cstheme="minorHAnsi"/>
          <w:sz w:val="24"/>
          <w:szCs w:val="24"/>
        </w:rPr>
        <w:t xml:space="preserve">Choosing light can </w:t>
      </w:r>
      <w:r w:rsidR="004C5606">
        <w:rPr>
          <w:rFonts w:cstheme="minorHAnsi"/>
          <w:sz w:val="24"/>
          <w:szCs w:val="24"/>
        </w:rPr>
        <w:t xml:space="preserve">be complicated, like Lincoln’s charge to the Southern States to heed their “better angels.”  Choosing light doesn’t always make everyone around you happy.  </w:t>
      </w:r>
      <w:r w:rsidR="00FD3B22">
        <w:rPr>
          <w:rFonts w:cstheme="minorHAnsi"/>
          <w:sz w:val="24"/>
          <w:szCs w:val="24"/>
        </w:rPr>
        <w:t>C</w:t>
      </w:r>
      <w:r w:rsidR="004C5606">
        <w:rPr>
          <w:rFonts w:cstheme="minorHAnsi"/>
          <w:sz w:val="24"/>
          <w:szCs w:val="24"/>
        </w:rPr>
        <w:t>hoos</w:t>
      </w:r>
      <w:r w:rsidR="00FD3B22">
        <w:rPr>
          <w:rFonts w:cstheme="minorHAnsi"/>
          <w:sz w:val="24"/>
          <w:szCs w:val="24"/>
        </w:rPr>
        <w:t>ing</w:t>
      </w:r>
      <w:r w:rsidR="004C5606">
        <w:rPr>
          <w:rFonts w:cstheme="minorHAnsi"/>
          <w:sz w:val="24"/>
          <w:szCs w:val="24"/>
        </w:rPr>
        <w:t xml:space="preserve"> light </w:t>
      </w:r>
      <w:r w:rsidR="00FD3B22">
        <w:rPr>
          <w:rFonts w:cstheme="minorHAnsi"/>
          <w:sz w:val="24"/>
          <w:szCs w:val="24"/>
        </w:rPr>
        <w:t xml:space="preserve">illumines </w:t>
      </w:r>
      <w:r w:rsidR="004C5606">
        <w:rPr>
          <w:rFonts w:cstheme="minorHAnsi"/>
          <w:sz w:val="24"/>
          <w:szCs w:val="24"/>
        </w:rPr>
        <w:t>thing</w:t>
      </w:r>
      <w:r w:rsidR="00FD3B22">
        <w:rPr>
          <w:rFonts w:cstheme="minorHAnsi"/>
          <w:sz w:val="24"/>
          <w:szCs w:val="24"/>
        </w:rPr>
        <w:t>s</w:t>
      </w:r>
      <w:r w:rsidR="004C5606">
        <w:rPr>
          <w:rFonts w:cstheme="minorHAnsi"/>
          <w:sz w:val="24"/>
          <w:szCs w:val="24"/>
        </w:rPr>
        <w:t xml:space="preserve"> that </w:t>
      </w:r>
      <w:r w:rsidR="00FD3B22">
        <w:rPr>
          <w:rFonts w:cstheme="minorHAnsi"/>
          <w:sz w:val="24"/>
          <w:szCs w:val="24"/>
        </w:rPr>
        <w:t xml:space="preserve">some people don’t want to see, like </w:t>
      </w:r>
      <w:r w:rsidR="004C5606">
        <w:rPr>
          <w:rFonts w:cstheme="minorHAnsi"/>
          <w:sz w:val="24"/>
          <w:szCs w:val="24"/>
        </w:rPr>
        <w:t>truth, injustice</w:t>
      </w:r>
      <w:r w:rsidR="00FD3B22">
        <w:rPr>
          <w:rFonts w:cstheme="minorHAnsi"/>
          <w:sz w:val="24"/>
          <w:szCs w:val="24"/>
        </w:rPr>
        <w:t>s</w:t>
      </w:r>
      <w:r w:rsidR="004C5606">
        <w:rPr>
          <w:rFonts w:cstheme="minorHAnsi"/>
          <w:sz w:val="24"/>
          <w:szCs w:val="24"/>
        </w:rPr>
        <w:t xml:space="preserve"> and wrongs that</w:t>
      </w:r>
      <w:r w:rsidR="00FD3B22">
        <w:rPr>
          <w:rFonts w:cstheme="minorHAnsi"/>
          <w:sz w:val="24"/>
          <w:szCs w:val="24"/>
        </w:rPr>
        <w:t xml:space="preserve"> tak</w:t>
      </w:r>
      <w:r w:rsidR="00D5109C">
        <w:rPr>
          <w:rFonts w:cstheme="minorHAnsi"/>
          <w:sz w:val="24"/>
          <w:szCs w:val="24"/>
        </w:rPr>
        <w:t>e</w:t>
      </w:r>
      <w:r w:rsidR="00FD3B22">
        <w:rPr>
          <w:rFonts w:cstheme="minorHAnsi"/>
          <w:sz w:val="24"/>
          <w:szCs w:val="24"/>
        </w:rPr>
        <w:t xml:space="preserve"> place in our world</w:t>
      </w:r>
      <w:r w:rsidR="004C5606">
        <w:rPr>
          <w:rFonts w:cstheme="minorHAnsi"/>
          <w:sz w:val="24"/>
          <w:szCs w:val="24"/>
        </w:rPr>
        <w:t xml:space="preserve">.  </w:t>
      </w:r>
      <w:r w:rsidR="00181A67">
        <w:rPr>
          <w:rFonts w:cstheme="minorHAnsi"/>
          <w:sz w:val="24"/>
          <w:szCs w:val="24"/>
        </w:rPr>
        <w:t xml:space="preserve">Choosing </w:t>
      </w:r>
      <w:r w:rsidR="005373AF">
        <w:rPr>
          <w:rFonts w:cstheme="minorHAnsi"/>
          <w:sz w:val="24"/>
          <w:szCs w:val="24"/>
        </w:rPr>
        <w:t>l</w:t>
      </w:r>
      <w:r w:rsidR="00181A67">
        <w:rPr>
          <w:rFonts w:cstheme="minorHAnsi"/>
          <w:sz w:val="24"/>
          <w:szCs w:val="24"/>
        </w:rPr>
        <w:t xml:space="preserve">ight could include choosing to stand with persons who are unpopular, suffering or disadvantaged in some way.  </w:t>
      </w:r>
      <w:r w:rsidR="00DD0E85">
        <w:rPr>
          <w:rFonts w:cstheme="minorHAnsi"/>
          <w:sz w:val="24"/>
          <w:szCs w:val="24"/>
        </w:rPr>
        <w:t xml:space="preserve">Our better angels call us to give the world a </w:t>
      </w:r>
      <w:r>
        <w:rPr>
          <w:rFonts w:cstheme="minorHAnsi"/>
          <w:sz w:val="24"/>
          <w:szCs w:val="24"/>
        </w:rPr>
        <w:t xml:space="preserve">foretaste of </w:t>
      </w:r>
      <w:r w:rsidR="00DD0E85">
        <w:rPr>
          <w:rFonts w:cstheme="minorHAnsi"/>
          <w:sz w:val="24"/>
          <w:szCs w:val="24"/>
        </w:rPr>
        <w:t xml:space="preserve">the Kingdom of </w:t>
      </w:r>
      <w:r>
        <w:rPr>
          <w:rFonts w:cstheme="minorHAnsi"/>
          <w:sz w:val="24"/>
          <w:szCs w:val="24"/>
        </w:rPr>
        <w:t>God</w:t>
      </w:r>
      <w:r w:rsidR="00DD0E85">
        <w:rPr>
          <w:rFonts w:cstheme="minorHAnsi"/>
          <w:sz w:val="24"/>
          <w:szCs w:val="24"/>
        </w:rPr>
        <w:t xml:space="preserve">, </w:t>
      </w:r>
      <w:r w:rsidR="005373AF">
        <w:rPr>
          <w:rFonts w:cstheme="minorHAnsi"/>
          <w:sz w:val="24"/>
          <w:szCs w:val="24"/>
        </w:rPr>
        <w:t>and that can</w:t>
      </w:r>
      <w:r w:rsidR="00DD0E85">
        <w:rPr>
          <w:rFonts w:cstheme="minorHAnsi"/>
          <w:sz w:val="24"/>
          <w:szCs w:val="24"/>
        </w:rPr>
        <w:t xml:space="preserve"> make some people, even us, </w:t>
      </w:r>
      <w:r w:rsidR="00DD0E85">
        <w:rPr>
          <w:rFonts w:cstheme="minorHAnsi"/>
          <w:sz w:val="24"/>
          <w:szCs w:val="24"/>
        </w:rPr>
        <w:lastRenderedPageBreak/>
        <w:t xml:space="preserve">feel </w:t>
      </w:r>
      <w:r>
        <w:rPr>
          <w:rFonts w:cstheme="minorHAnsi"/>
          <w:sz w:val="24"/>
          <w:szCs w:val="24"/>
        </w:rPr>
        <w:t xml:space="preserve">uncomfortable.  </w:t>
      </w:r>
      <w:r w:rsidR="00DD0E85">
        <w:rPr>
          <w:rFonts w:cstheme="minorHAnsi"/>
          <w:sz w:val="24"/>
          <w:szCs w:val="24"/>
        </w:rPr>
        <w:t xml:space="preserve">It’s not, in other words, all warm fuzzies.  As Jesus points out, in his coming there will be hard times, when justice </w:t>
      </w:r>
      <w:r w:rsidR="00D5109C">
        <w:rPr>
          <w:rFonts w:cstheme="minorHAnsi"/>
          <w:sz w:val="24"/>
          <w:szCs w:val="24"/>
        </w:rPr>
        <w:t>must</w:t>
      </w:r>
      <w:r w:rsidR="00181A67">
        <w:rPr>
          <w:rFonts w:cstheme="minorHAnsi"/>
          <w:sz w:val="24"/>
          <w:szCs w:val="24"/>
        </w:rPr>
        <w:t xml:space="preserve"> </w:t>
      </w:r>
      <w:r w:rsidR="00DD0E85">
        <w:rPr>
          <w:rFonts w:cstheme="minorHAnsi"/>
          <w:sz w:val="24"/>
          <w:szCs w:val="24"/>
        </w:rPr>
        <w:t>reign</w:t>
      </w:r>
      <w:r w:rsidR="00181A67">
        <w:rPr>
          <w:rFonts w:cstheme="minorHAnsi"/>
          <w:sz w:val="24"/>
          <w:szCs w:val="24"/>
        </w:rPr>
        <w:t xml:space="preserve"> and truth revealed</w:t>
      </w:r>
      <w:r w:rsidR="00DD0E85">
        <w:rPr>
          <w:rFonts w:cstheme="minorHAnsi"/>
          <w:sz w:val="24"/>
          <w:szCs w:val="24"/>
        </w:rPr>
        <w:t xml:space="preserve">.  </w:t>
      </w:r>
    </w:p>
    <w:p w14:paraId="78D12D9C" w14:textId="6790493D" w:rsidR="00005A78" w:rsidRDefault="00DD0E85" w:rsidP="00AD0647">
      <w:pPr>
        <w:spacing w:after="0" w:line="480" w:lineRule="auto"/>
        <w:ind w:firstLine="720"/>
        <w:rPr>
          <w:rFonts w:cstheme="minorHAnsi"/>
          <w:sz w:val="24"/>
          <w:szCs w:val="24"/>
        </w:rPr>
      </w:pPr>
      <w:r>
        <w:rPr>
          <w:rFonts w:cstheme="minorHAnsi"/>
          <w:sz w:val="24"/>
          <w:szCs w:val="24"/>
        </w:rPr>
        <w:t xml:space="preserve">Contemplating the Advent </w:t>
      </w:r>
      <w:r w:rsidR="00AD0647">
        <w:rPr>
          <w:rFonts w:cstheme="minorHAnsi"/>
          <w:sz w:val="24"/>
          <w:szCs w:val="24"/>
        </w:rPr>
        <w:t xml:space="preserve">of Jesus might require us to make some confessions:  </w:t>
      </w:r>
      <w:r>
        <w:rPr>
          <w:rFonts w:cstheme="minorHAnsi"/>
          <w:sz w:val="24"/>
          <w:szCs w:val="24"/>
        </w:rPr>
        <w:t xml:space="preserve">our own need to see good win over evil, even the evil that is in our hearts.  </w:t>
      </w:r>
      <w:r w:rsidR="002757BC">
        <w:rPr>
          <w:rFonts w:cstheme="minorHAnsi"/>
          <w:sz w:val="24"/>
          <w:szCs w:val="24"/>
        </w:rPr>
        <w:t xml:space="preserve">We confess our need for warm fuzzies and happy feelings.  </w:t>
      </w:r>
      <w:r>
        <w:rPr>
          <w:rFonts w:cstheme="minorHAnsi"/>
          <w:sz w:val="24"/>
          <w:szCs w:val="24"/>
        </w:rPr>
        <w:t xml:space="preserve">We confess our need for God’s help.  We need </w:t>
      </w:r>
      <w:r w:rsidR="002757BC">
        <w:rPr>
          <w:rFonts w:cstheme="minorHAnsi"/>
          <w:sz w:val="24"/>
          <w:szCs w:val="24"/>
        </w:rPr>
        <w:t xml:space="preserve">a little peace and quiet so we can </w:t>
      </w:r>
      <w:r>
        <w:rPr>
          <w:rFonts w:cstheme="minorHAnsi"/>
          <w:sz w:val="24"/>
          <w:szCs w:val="24"/>
        </w:rPr>
        <w:t xml:space="preserve">hear those better angels speak.  </w:t>
      </w:r>
      <w:r w:rsidR="002757BC">
        <w:rPr>
          <w:rFonts w:cstheme="minorHAnsi"/>
          <w:sz w:val="24"/>
          <w:szCs w:val="24"/>
        </w:rPr>
        <w:t>We need time to reflect</w:t>
      </w:r>
      <w:r w:rsidR="00D5109C">
        <w:rPr>
          <w:rFonts w:cstheme="minorHAnsi"/>
          <w:sz w:val="24"/>
          <w:szCs w:val="24"/>
        </w:rPr>
        <w:t xml:space="preserve"> on</w:t>
      </w:r>
      <w:r w:rsidR="002757BC">
        <w:rPr>
          <w:rFonts w:cstheme="minorHAnsi"/>
          <w:sz w:val="24"/>
          <w:szCs w:val="24"/>
        </w:rPr>
        <w:t xml:space="preserve"> what God’s Kingdom looks like</w:t>
      </w:r>
      <w:r w:rsidR="00D5109C">
        <w:rPr>
          <w:rFonts w:cstheme="minorHAnsi"/>
          <w:sz w:val="24"/>
          <w:szCs w:val="24"/>
        </w:rPr>
        <w:t>,</w:t>
      </w:r>
      <w:r w:rsidR="002757BC">
        <w:rPr>
          <w:rFonts w:cstheme="minorHAnsi"/>
          <w:sz w:val="24"/>
          <w:szCs w:val="24"/>
        </w:rPr>
        <w:t xml:space="preserve"> when we are a part of the picture</w:t>
      </w:r>
      <w:r w:rsidR="00D5109C">
        <w:rPr>
          <w:rFonts w:cstheme="minorHAnsi"/>
          <w:sz w:val="24"/>
          <w:szCs w:val="24"/>
        </w:rPr>
        <w:t>,</w:t>
      </w:r>
      <w:r w:rsidR="00181A67">
        <w:rPr>
          <w:rFonts w:cstheme="minorHAnsi"/>
          <w:sz w:val="24"/>
          <w:szCs w:val="24"/>
        </w:rPr>
        <w:t xml:space="preserve"> and realize we’re not the ones in </w:t>
      </w:r>
      <w:r w:rsidR="00D5109C">
        <w:rPr>
          <w:rFonts w:cstheme="minorHAnsi"/>
          <w:sz w:val="24"/>
          <w:szCs w:val="24"/>
        </w:rPr>
        <w:t>charge</w:t>
      </w:r>
      <w:r w:rsidR="002757BC">
        <w:rPr>
          <w:rFonts w:cstheme="minorHAnsi"/>
          <w:sz w:val="24"/>
          <w:szCs w:val="24"/>
        </w:rPr>
        <w:t xml:space="preserve">.  </w:t>
      </w:r>
      <w:r w:rsidR="00181A67">
        <w:rPr>
          <w:rFonts w:cstheme="minorHAnsi"/>
          <w:sz w:val="24"/>
          <w:szCs w:val="24"/>
        </w:rPr>
        <w:t>So we p</w:t>
      </w:r>
      <w:r w:rsidR="002757BC">
        <w:rPr>
          <w:rFonts w:cstheme="minorHAnsi"/>
          <w:sz w:val="24"/>
          <w:szCs w:val="24"/>
        </w:rPr>
        <w:t>repare</w:t>
      </w:r>
      <w:r>
        <w:rPr>
          <w:rFonts w:cstheme="minorHAnsi"/>
          <w:sz w:val="24"/>
          <w:szCs w:val="24"/>
        </w:rPr>
        <w:t xml:space="preserve">. </w:t>
      </w:r>
      <w:r w:rsidR="002757BC">
        <w:rPr>
          <w:rFonts w:cstheme="minorHAnsi"/>
          <w:sz w:val="24"/>
          <w:szCs w:val="24"/>
        </w:rPr>
        <w:t xml:space="preserve"> Read Scripture, even if a coupl</w:t>
      </w:r>
      <w:r>
        <w:rPr>
          <w:rFonts w:cstheme="minorHAnsi"/>
          <w:sz w:val="24"/>
          <w:szCs w:val="24"/>
        </w:rPr>
        <w:t xml:space="preserve">e sentences </w:t>
      </w:r>
      <w:r w:rsidR="002757BC">
        <w:rPr>
          <w:rFonts w:cstheme="minorHAnsi"/>
          <w:sz w:val="24"/>
          <w:szCs w:val="24"/>
        </w:rPr>
        <w:t>each</w:t>
      </w:r>
      <w:r>
        <w:rPr>
          <w:rFonts w:cstheme="minorHAnsi"/>
          <w:sz w:val="24"/>
          <w:szCs w:val="24"/>
        </w:rPr>
        <w:t xml:space="preserve"> day.  Place your preparation for </w:t>
      </w:r>
      <w:r w:rsidR="00AD0647">
        <w:rPr>
          <w:rFonts w:cstheme="minorHAnsi"/>
          <w:sz w:val="24"/>
          <w:szCs w:val="24"/>
        </w:rPr>
        <w:t xml:space="preserve">Jesus </w:t>
      </w:r>
      <w:r>
        <w:rPr>
          <w:rFonts w:cstheme="minorHAnsi"/>
          <w:sz w:val="24"/>
          <w:szCs w:val="24"/>
        </w:rPr>
        <w:t xml:space="preserve">at the top of your Christmas to-do list.  Read each Sunday’s lectionary </w:t>
      </w:r>
      <w:r w:rsidR="00181A67">
        <w:rPr>
          <w:rFonts w:cstheme="minorHAnsi"/>
          <w:sz w:val="24"/>
          <w:szCs w:val="24"/>
        </w:rPr>
        <w:t>texts in advance</w:t>
      </w:r>
      <w:r>
        <w:rPr>
          <w:rFonts w:cstheme="minorHAnsi"/>
          <w:sz w:val="24"/>
          <w:szCs w:val="24"/>
        </w:rPr>
        <w:t xml:space="preserve">.  Participate as much as you can in this church so you feel grounded </w:t>
      </w:r>
      <w:r w:rsidR="00E66737">
        <w:rPr>
          <w:rFonts w:cstheme="minorHAnsi"/>
          <w:sz w:val="24"/>
          <w:szCs w:val="24"/>
        </w:rPr>
        <w:t xml:space="preserve">in hope before </w:t>
      </w:r>
      <w:r w:rsidR="002757BC">
        <w:rPr>
          <w:rFonts w:cstheme="minorHAnsi"/>
          <w:sz w:val="24"/>
          <w:szCs w:val="24"/>
        </w:rPr>
        <w:t xml:space="preserve">you hit the malls and </w:t>
      </w:r>
      <w:r w:rsidR="00AD0647">
        <w:rPr>
          <w:rFonts w:cstheme="minorHAnsi"/>
          <w:sz w:val="24"/>
          <w:szCs w:val="24"/>
        </w:rPr>
        <w:t>Amazon.com</w:t>
      </w:r>
      <w:r w:rsidR="002757BC">
        <w:rPr>
          <w:rFonts w:cstheme="minorHAnsi"/>
          <w:sz w:val="24"/>
          <w:szCs w:val="24"/>
        </w:rPr>
        <w:t>.</w:t>
      </w:r>
      <w:r>
        <w:rPr>
          <w:rFonts w:cstheme="minorHAnsi"/>
          <w:sz w:val="24"/>
          <w:szCs w:val="24"/>
        </w:rPr>
        <w:t xml:space="preserve">  </w:t>
      </w:r>
      <w:r w:rsidR="00AD0647">
        <w:rPr>
          <w:rFonts w:cstheme="minorHAnsi"/>
          <w:sz w:val="24"/>
          <w:szCs w:val="24"/>
        </w:rPr>
        <w:t>Paul</w:t>
      </w:r>
      <w:r w:rsidR="00181A67">
        <w:rPr>
          <w:rFonts w:cstheme="minorHAnsi"/>
          <w:sz w:val="24"/>
          <w:szCs w:val="24"/>
        </w:rPr>
        <w:t xml:space="preserve"> </w:t>
      </w:r>
      <w:r w:rsidR="00AD0647">
        <w:rPr>
          <w:rFonts w:cstheme="minorHAnsi"/>
          <w:sz w:val="24"/>
          <w:szCs w:val="24"/>
        </w:rPr>
        <w:t>charge</w:t>
      </w:r>
      <w:r w:rsidR="00181A67">
        <w:rPr>
          <w:rFonts w:cstheme="minorHAnsi"/>
          <w:sz w:val="24"/>
          <w:szCs w:val="24"/>
        </w:rPr>
        <w:t>s</w:t>
      </w:r>
      <w:r w:rsidR="00AD0647">
        <w:rPr>
          <w:rFonts w:cstheme="minorHAnsi"/>
          <w:sz w:val="24"/>
          <w:szCs w:val="24"/>
        </w:rPr>
        <w:t xml:space="preserve"> </w:t>
      </w:r>
      <w:r w:rsidR="00181A67">
        <w:rPr>
          <w:rFonts w:cstheme="minorHAnsi"/>
          <w:sz w:val="24"/>
          <w:szCs w:val="24"/>
        </w:rPr>
        <w:t>you and me</w:t>
      </w:r>
      <w:r w:rsidR="00AD0647">
        <w:rPr>
          <w:rFonts w:cstheme="minorHAnsi"/>
          <w:sz w:val="24"/>
          <w:szCs w:val="24"/>
        </w:rPr>
        <w:t xml:space="preserve"> to p</w:t>
      </w:r>
      <w:r>
        <w:rPr>
          <w:rFonts w:cstheme="minorHAnsi"/>
          <w:sz w:val="24"/>
          <w:szCs w:val="24"/>
        </w:rPr>
        <w:t xml:space="preserve">ut off the works of darkness and get dressed in light, which is not just something we </w:t>
      </w:r>
      <w:r w:rsidR="00AD0647">
        <w:rPr>
          <w:rFonts w:cstheme="minorHAnsi"/>
          <w:sz w:val="24"/>
          <w:szCs w:val="24"/>
        </w:rPr>
        <w:t xml:space="preserve">do </w:t>
      </w:r>
      <w:r w:rsidR="00E66737">
        <w:rPr>
          <w:rFonts w:cstheme="minorHAnsi"/>
          <w:sz w:val="24"/>
          <w:szCs w:val="24"/>
        </w:rPr>
        <w:t xml:space="preserve">casually </w:t>
      </w:r>
      <w:r w:rsidR="00AD0647">
        <w:rPr>
          <w:rFonts w:cstheme="minorHAnsi"/>
          <w:sz w:val="24"/>
          <w:szCs w:val="24"/>
        </w:rPr>
        <w:t xml:space="preserve">at the end of our day </w:t>
      </w:r>
      <w:r w:rsidR="00181A67">
        <w:rPr>
          <w:rFonts w:cstheme="minorHAnsi"/>
          <w:sz w:val="24"/>
          <w:szCs w:val="24"/>
        </w:rPr>
        <w:t xml:space="preserve">when we </w:t>
      </w:r>
      <w:r w:rsidR="00E66737">
        <w:rPr>
          <w:rFonts w:cstheme="minorHAnsi"/>
          <w:sz w:val="24"/>
          <w:szCs w:val="24"/>
        </w:rPr>
        <w:t>kick</w:t>
      </w:r>
      <w:r w:rsidR="00181A67">
        <w:rPr>
          <w:rFonts w:cstheme="minorHAnsi"/>
          <w:sz w:val="24"/>
          <w:szCs w:val="24"/>
        </w:rPr>
        <w:t xml:space="preserve"> off</w:t>
      </w:r>
      <w:r w:rsidR="00AD0647">
        <w:rPr>
          <w:rFonts w:cstheme="minorHAnsi"/>
          <w:sz w:val="24"/>
          <w:szCs w:val="24"/>
        </w:rPr>
        <w:t xml:space="preserve"> our shoes</w:t>
      </w:r>
      <w:r w:rsidR="00181A67">
        <w:rPr>
          <w:rFonts w:cstheme="minorHAnsi"/>
          <w:sz w:val="24"/>
          <w:szCs w:val="24"/>
        </w:rPr>
        <w:t xml:space="preserve"> at the end of the day</w:t>
      </w:r>
      <w:r w:rsidR="00E66737">
        <w:rPr>
          <w:rFonts w:cstheme="minorHAnsi"/>
          <w:sz w:val="24"/>
          <w:szCs w:val="24"/>
        </w:rPr>
        <w:t xml:space="preserve"> and put up our feet</w:t>
      </w:r>
      <w:r w:rsidR="00AD0647">
        <w:rPr>
          <w:rFonts w:cstheme="minorHAnsi"/>
          <w:sz w:val="24"/>
          <w:szCs w:val="24"/>
        </w:rPr>
        <w:t xml:space="preserve">.  Choosing light is </w:t>
      </w:r>
      <w:r w:rsidR="00FB64E2">
        <w:rPr>
          <w:rFonts w:cstheme="minorHAnsi"/>
          <w:sz w:val="24"/>
          <w:szCs w:val="24"/>
        </w:rPr>
        <w:t xml:space="preserve">an intentional act, </w:t>
      </w:r>
      <w:r w:rsidR="00181A67">
        <w:rPr>
          <w:rFonts w:cstheme="minorHAnsi"/>
          <w:sz w:val="24"/>
          <w:szCs w:val="24"/>
        </w:rPr>
        <w:t>determin</w:t>
      </w:r>
      <w:r w:rsidR="00FB64E2">
        <w:rPr>
          <w:rFonts w:cstheme="minorHAnsi"/>
          <w:sz w:val="24"/>
          <w:szCs w:val="24"/>
        </w:rPr>
        <w:t>ed</w:t>
      </w:r>
      <w:r w:rsidR="00181A67">
        <w:rPr>
          <w:rFonts w:cstheme="minorHAnsi"/>
          <w:sz w:val="24"/>
          <w:szCs w:val="24"/>
        </w:rPr>
        <w:t xml:space="preserve"> </w:t>
      </w:r>
      <w:r w:rsidR="00AD0647">
        <w:rPr>
          <w:rFonts w:cstheme="minorHAnsi"/>
          <w:sz w:val="24"/>
          <w:szCs w:val="24"/>
        </w:rPr>
        <w:t xml:space="preserve">to stay awake </w:t>
      </w:r>
      <w:r>
        <w:rPr>
          <w:rFonts w:cstheme="minorHAnsi"/>
          <w:sz w:val="24"/>
          <w:szCs w:val="24"/>
        </w:rPr>
        <w:t xml:space="preserve">to </w:t>
      </w:r>
      <w:r w:rsidR="002757BC">
        <w:rPr>
          <w:rFonts w:cstheme="minorHAnsi"/>
          <w:sz w:val="24"/>
          <w:szCs w:val="24"/>
        </w:rPr>
        <w:t xml:space="preserve">the wisdom of our better angels.  </w:t>
      </w:r>
      <w:r w:rsidR="00AD0647">
        <w:rPr>
          <w:rFonts w:cstheme="minorHAnsi"/>
          <w:sz w:val="24"/>
          <w:szCs w:val="24"/>
        </w:rPr>
        <w:t xml:space="preserve">Let it be so. </w:t>
      </w:r>
    </w:p>
    <w:p w14:paraId="30B91A9D" w14:textId="530A92A6" w:rsidR="00CE39DC" w:rsidRPr="00481A63" w:rsidRDefault="00CE39DC">
      <w:pPr>
        <w:rPr>
          <w:rFonts w:cstheme="minorHAnsi"/>
          <w:sz w:val="24"/>
          <w:szCs w:val="24"/>
        </w:rPr>
      </w:pPr>
      <w:r>
        <w:rPr>
          <w:rFonts w:cstheme="minorHAnsi"/>
          <w:sz w:val="24"/>
          <w:szCs w:val="24"/>
        </w:rPr>
        <w:t xml:space="preserve"> </w:t>
      </w:r>
    </w:p>
    <w:sectPr w:rsidR="00CE39DC" w:rsidRPr="00481A63" w:rsidSect="005D0F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2CC0B" w14:textId="77777777" w:rsidR="00D674DA" w:rsidRDefault="00D674DA" w:rsidP="00D674DA">
      <w:pPr>
        <w:spacing w:after="0" w:line="240" w:lineRule="auto"/>
      </w:pPr>
      <w:r>
        <w:separator/>
      </w:r>
    </w:p>
  </w:endnote>
  <w:endnote w:type="continuationSeparator" w:id="0">
    <w:p w14:paraId="3E2765B0" w14:textId="77777777" w:rsidR="00D674DA" w:rsidRDefault="00D674DA" w:rsidP="00D6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441461"/>
      <w:docPartObj>
        <w:docPartGallery w:val="Page Numbers (Bottom of Page)"/>
        <w:docPartUnique/>
      </w:docPartObj>
    </w:sdtPr>
    <w:sdtEndPr>
      <w:rPr>
        <w:noProof/>
      </w:rPr>
    </w:sdtEndPr>
    <w:sdtContent>
      <w:p w14:paraId="77639557" w14:textId="69B37B66" w:rsidR="00D674DA" w:rsidRDefault="00D674DA">
        <w:pPr>
          <w:pStyle w:val="Footer"/>
          <w:jc w:val="center"/>
        </w:pPr>
        <w:r>
          <w:fldChar w:fldCharType="begin"/>
        </w:r>
        <w:r>
          <w:instrText xml:space="preserve"> PAGE   \* MERGEFORMAT </w:instrText>
        </w:r>
        <w:r>
          <w:fldChar w:fldCharType="separate"/>
        </w:r>
        <w:r w:rsidR="00DF10F6">
          <w:rPr>
            <w:noProof/>
          </w:rPr>
          <w:t>1</w:t>
        </w:r>
        <w:r>
          <w:rPr>
            <w:noProof/>
          </w:rPr>
          <w:fldChar w:fldCharType="end"/>
        </w:r>
      </w:p>
    </w:sdtContent>
  </w:sdt>
  <w:p w14:paraId="636A946A" w14:textId="77777777" w:rsidR="00D674DA" w:rsidRDefault="00D67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6EED4" w14:textId="77777777" w:rsidR="00D674DA" w:rsidRDefault="00D674DA" w:rsidP="00D674DA">
      <w:pPr>
        <w:spacing w:after="0" w:line="240" w:lineRule="auto"/>
      </w:pPr>
      <w:r>
        <w:separator/>
      </w:r>
    </w:p>
  </w:footnote>
  <w:footnote w:type="continuationSeparator" w:id="0">
    <w:p w14:paraId="6380C8B4" w14:textId="77777777" w:rsidR="00D674DA" w:rsidRDefault="00D674DA" w:rsidP="00D67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B36F2"/>
    <w:multiLevelType w:val="multilevel"/>
    <w:tmpl w:val="C392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8F"/>
    <w:rsid w:val="00005A78"/>
    <w:rsid w:val="000376F7"/>
    <w:rsid w:val="00044B84"/>
    <w:rsid w:val="000630FF"/>
    <w:rsid w:val="000919F8"/>
    <w:rsid w:val="00165284"/>
    <w:rsid w:val="00181A67"/>
    <w:rsid w:val="001C5A2B"/>
    <w:rsid w:val="001E21ED"/>
    <w:rsid w:val="002500E5"/>
    <w:rsid w:val="002757BC"/>
    <w:rsid w:val="003467BB"/>
    <w:rsid w:val="00356F85"/>
    <w:rsid w:val="003D1256"/>
    <w:rsid w:val="003E7716"/>
    <w:rsid w:val="003F2E0E"/>
    <w:rsid w:val="00406D95"/>
    <w:rsid w:val="004230D6"/>
    <w:rsid w:val="004520CF"/>
    <w:rsid w:val="004613AF"/>
    <w:rsid w:val="00481A63"/>
    <w:rsid w:val="004C5606"/>
    <w:rsid w:val="005373AF"/>
    <w:rsid w:val="005518B9"/>
    <w:rsid w:val="00576C69"/>
    <w:rsid w:val="005D0F67"/>
    <w:rsid w:val="00600C58"/>
    <w:rsid w:val="00620CAD"/>
    <w:rsid w:val="006C73A3"/>
    <w:rsid w:val="006E4EF6"/>
    <w:rsid w:val="007F4EDF"/>
    <w:rsid w:val="008244DF"/>
    <w:rsid w:val="0089431D"/>
    <w:rsid w:val="008D0E51"/>
    <w:rsid w:val="008E4153"/>
    <w:rsid w:val="00901ED8"/>
    <w:rsid w:val="00966011"/>
    <w:rsid w:val="009D09C3"/>
    <w:rsid w:val="00A30B7A"/>
    <w:rsid w:val="00A37F1C"/>
    <w:rsid w:val="00A4410E"/>
    <w:rsid w:val="00A5258F"/>
    <w:rsid w:val="00AD0647"/>
    <w:rsid w:val="00B342D6"/>
    <w:rsid w:val="00BE4077"/>
    <w:rsid w:val="00C317C1"/>
    <w:rsid w:val="00C47F6A"/>
    <w:rsid w:val="00CA3D2E"/>
    <w:rsid w:val="00CE39DC"/>
    <w:rsid w:val="00D5109C"/>
    <w:rsid w:val="00D674DA"/>
    <w:rsid w:val="00DB0103"/>
    <w:rsid w:val="00DD0E85"/>
    <w:rsid w:val="00DF10F6"/>
    <w:rsid w:val="00E53979"/>
    <w:rsid w:val="00E66737"/>
    <w:rsid w:val="00ED0DA8"/>
    <w:rsid w:val="00F06D90"/>
    <w:rsid w:val="00FB64E2"/>
    <w:rsid w:val="00FD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D251"/>
  <w15:docId w15:val="{A8C3528B-37EA-488D-89A9-D7A77212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0F67"/>
  </w:style>
  <w:style w:type="paragraph" w:styleId="Heading2">
    <w:name w:val="heading 2"/>
    <w:basedOn w:val="Normal"/>
    <w:link w:val="Heading2Char"/>
    <w:uiPriority w:val="9"/>
    <w:qFormat/>
    <w:rsid w:val="00A525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58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5258F"/>
    <w:rPr>
      <w:color w:val="0000FF"/>
      <w:u w:val="single"/>
    </w:rPr>
  </w:style>
  <w:style w:type="character" w:styleId="Strong">
    <w:name w:val="Strong"/>
    <w:basedOn w:val="DefaultParagraphFont"/>
    <w:uiPriority w:val="22"/>
    <w:qFormat/>
    <w:rsid w:val="00A5258F"/>
    <w:rPr>
      <w:b/>
      <w:bCs/>
    </w:rPr>
  </w:style>
  <w:style w:type="character" w:customStyle="1" w:styleId="apple-converted-space">
    <w:name w:val="apple-converted-space"/>
    <w:basedOn w:val="DefaultParagraphFont"/>
    <w:rsid w:val="00A5258F"/>
  </w:style>
  <w:style w:type="paragraph" w:customStyle="1" w:styleId="kappa">
    <w:name w:val="kappa"/>
    <w:basedOn w:val="Normal"/>
    <w:rsid w:val="00A52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A5258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525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7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4DA"/>
  </w:style>
  <w:style w:type="paragraph" w:styleId="Footer">
    <w:name w:val="footer"/>
    <w:basedOn w:val="Normal"/>
    <w:link w:val="FooterChar"/>
    <w:uiPriority w:val="99"/>
    <w:unhideWhenUsed/>
    <w:rsid w:val="00D67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245491">
      <w:bodyDiv w:val="1"/>
      <w:marLeft w:val="0"/>
      <w:marRight w:val="0"/>
      <w:marTop w:val="0"/>
      <w:marBottom w:val="0"/>
      <w:divBdr>
        <w:top w:val="none" w:sz="0" w:space="0" w:color="auto"/>
        <w:left w:val="none" w:sz="0" w:space="0" w:color="auto"/>
        <w:bottom w:val="none" w:sz="0" w:space="0" w:color="auto"/>
        <w:right w:val="none" w:sz="0" w:space="0" w:color="auto"/>
      </w:divBdr>
      <w:divsChild>
        <w:div w:id="1722288204">
          <w:marLeft w:val="0"/>
          <w:marRight w:val="0"/>
          <w:marTop w:val="0"/>
          <w:marBottom w:val="0"/>
          <w:divBdr>
            <w:top w:val="none" w:sz="0" w:space="0" w:color="auto"/>
            <w:left w:val="none" w:sz="0" w:space="0" w:color="auto"/>
            <w:bottom w:val="none" w:sz="0" w:space="0" w:color="auto"/>
            <w:right w:val="none" w:sz="0" w:space="0" w:color="auto"/>
          </w:divBdr>
          <w:divsChild>
            <w:div w:id="560100559">
              <w:marLeft w:val="0"/>
              <w:marRight w:val="0"/>
              <w:marTop w:val="0"/>
              <w:marBottom w:val="0"/>
              <w:divBdr>
                <w:top w:val="none" w:sz="0" w:space="0" w:color="auto"/>
                <w:left w:val="none" w:sz="0" w:space="0" w:color="auto"/>
                <w:bottom w:val="none" w:sz="0" w:space="0" w:color="auto"/>
                <w:right w:val="none" w:sz="0" w:space="0" w:color="auto"/>
              </w:divBdr>
            </w:div>
          </w:divsChild>
        </w:div>
        <w:div w:id="1183009986">
          <w:marLeft w:val="0"/>
          <w:marRight w:val="0"/>
          <w:marTop w:val="0"/>
          <w:marBottom w:val="0"/>
          <w:divBdr>
            <w:top w:val="none" w:sz="0" w:space="0" w:color="auto"/>
            <w:left w:val="none" w:sz="0" w:space="0" w:color="auto"/>
            <w:bottom w:val="none" w:sz="0" w:space="0" w:color="auto"/>
            <w:right w:val="none" w:sz="0" w:space="0" w:color="auto"/>
          </w:divBdr>
        </w:div>
        <w:div w:id="1842967652">
          <w:marLeft w:val="0"/>
          <w:marRight w:val="0"/>
          <w:marTop w:val="0"/>
          <w:marBottom w:val="0"/>
          <w:divBdr>
            <w:top w:val="none" w:sz="0" w:space="0" w:color="auto"/>
            <w:left w:val="none" w:sz="0" w:space="0" w:color="auto"/>
            <w:bottom w:val="none" w:sz="0" w:space="0" w:color="auto"/>
            <w:right w:val="none" w:sz="0" w:space="0" w:color="auto"/>
          </w:divBdr>
          <w:divsChild>
            <w:div w:id="1326469485">
              <w:marLeft w:val="0"/>
              <w:marRight w:val="0"/>
              <w:marTop w:val="0"/>
              <w:marBottom w:val="0"/>
              <w:divBdr>
                <w:top w:val="none" w:sz="0" w:space="0" w:color="auto"/>
                <w:left w:val="none" w:sz="0" w:space="0" w:color="auto"/>
                <w:bottom w:val="none" w:sz="0" w:space="0" w:color="auto"/>
                <w:right w:val="none" w:sz="0" w:space="0" w:color="auto"/>
              </w:divBdr>
            </w:div>
          </w:divsChild>
        </w:div>
        <w:div w:id="1258054722">
          <w:marLeft w:val="0"/>
          <w:marRight w:val="0"/>
          <w:marTop w:val="0"/>
          <w:marBottom w:val="0"/>
          <w:divBdr>
            <w:top w:val="none" w:sz="0" w:space="0" w:color="auto"/>
            <w:left w:val="none" w:sz="0" w:space="0" w:color="auto"/>
            <w:bottom w:val="none" w:sz="0" w:space="0" w:color="auto"/>
            <w:right w:val="none" w:sz="0" w:space="0" w:color="auto"/>
          </w:divBdr>
          <w:divsChild>
            <w:div w:id="15482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2</cp:revision>
  <cp:lastPrinted>2016-10-13T17:36:00Z</cp:lastPrinted>
  <dcterms:created xsi:type="dcterms:W3CDTF">2016-11-29T15:42:00Z</dcterms:created>
  <dcterms:modified xsi:type="dcterms:W3CDTF">2016-11-29T15:42:00Z</dcterms:modified>
</cp:coreProperties>
</file>