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1C" w:rsidRPr="003F6B23" w:rsidRDefault="00D60F1C" w:rsidP="00D60F1C">
      <w:pPr>
        <w:keepNext/>
        <w:keepLines/>
        <w:spacing w:after="0" w:line="240" w:lineRule="auto"/>
        <w:jc w:val="center"/>
        <w:rPr>
          <w:rFonts w:eastAsia="Tahoma" w:cstheme="minorHAnsi"/>
          <w:b/>
          <w:sz w:val="24"/>
          <w:szCs w:val="24"/>
        </w:rPr>
      </w:pPr>
      <w:r w:rsidRPr="003F6B23">
        <w:rPr>
          <w:rFonts w:eastAsia="Tahoma" w:cstheme="minorHAnsi"/>
          <w:b/>
          <w:sz w:val="24"/>
          <w:szCs w:val="24"/>
        </w:rPr>
        <w:t>First Presbyterian Church Tucumcari</w:t>
      </w:r>
    </w:p>
    <w:p w:rsidR="00D60F1C" w:rsidRPr="003F6B23" w:rsidRDefault="00D60F1C" w:rsidP="00D60F1C">
      <w:pPr>
        <w:keepNext/>
        <w:keepLines/>
        <w:spacing w:after="0" w:line="240" w:lineRule="auto"/>
        <w:jc w:val="center"/>
        <w:rPr>
          <w:rFonts w:eastAsia="Tahoma" w:cstheme="minorHAnsi"/>
          <w:b/>
          <w:sz w:val="24"/>
          <w:szCs w:val="24"/>
        </w:rPr>
      </w:pPr>
      <w:r w:rsidRPr="003F6B23">
        <w:rPr>
          <w:rFonts w:eastAsia="Tahoma" w:cstheme="minorHAnsi"/>
          <w:b/>
          <w:sz w:val="24"/>
          <w:szCs w:val="24"/>
        </w:rPr>
        <w:t>Worship 11:00AM</w:t>
      </w:r>
    </w:p>
    <w:p w:rsidR="00D60F1C" w:rsidRPr="003F6B23" w:rsidRDefault="00D60F1C" w:rsidP="00D60F1C">
      <w:pPr>
        <w:keepNext/>
        <w:keepLines/>
        <w:spacing w:after="0" w:line="240" w:lineRule="auto"/>
        <w:jc w:val="center"/>
        <w:rPr>
          <w:rFonts w:eastAsia="Tahoma" w:cstheme="minorHAnsi"/>
          <w:b/>
          <w:sz w:val="24"/>
          <w:szCs w:val="24"/>
        </w:rPr>
      </w:pPr>
      <w:r w:rsidRPr="003F6B23">
        <w:rPr>
          <w:rFonts w:eastAsia="Tahoma" w:cstheme="minorHAnsi"/>
          <w:b/>
          <w:sz w:val="24"/>
          <w:szCs w:val="24"/>
        </w:rPr>
        <w:t xml:space="preserve">Sunday, </w:t>
      </w:r>
      <w:r w:rsidR="009C2B35" w:rsidRPr="003F6B23">
        <w:rPr>
          <w:rFonts w:eastAsia="Tahoma" w:cstheme="minorHAnsi"/>
          <w:b/>
          <w:sz w:val="24"/>
          <w:szCs w:val="24"/>
        </w:rPr>
        <w:t xml:space="preserve">August </w:t>
      </w:r>
      <w:r w:rsidR="00577F9D" w:rsidRPr="003F6B23">
        <w:rPr>
          <w:rFonts w:eastAsia="Tahoma" w:cstheme="minorHAnsi"/>
          <w:b/>
          <w:sz w:val="24"/>
          <w:szCs w:val="24"/>
        </w:rPr>
        <w:t>2</w:t>
      </w:r>
      <w:r w:rsidR="000D46D4" w:rsidRPr="003F6B23">
        <w:rPr>
          <w:rFonts w:eastAsia="Tahoma" w:cstheme="minorHAnsi"/>
          <w:b/>
          <w:sz w:val="24"/>
          <w:szCs w:val="24"/>
        </w:rPr>
        <w:t>7</w:t>
      </w:r>
      <w:r w:rsidRPr="003F6B23">
        <w:rPr>
          <w:rFonts w:eastAsia="Tahoma" w:cstheme="minorHAnsi"/>
          <w:b/>
          <w:sz w:val="24"/>
          <w:szCs w:val="24"/>
        </w:rPr>
        <w:t>, 201</w:t>
      </w:r>
      <w:r w:rsidR="00271644" w:rsidRPr="003F6B23">
        <w:rPr>
          <w:rFonts w:eastAsia="Tahoma" w:cstheme="minorHAnsi"/>
          <w:b/>
          <w:sz w:val="24"/>
          <w:szCs w:val="24"/>
        </w:rPr>
        <w:t>7</w:t>
      </w:r>
      <w:r w:rsidRPr="003F6B23">
        <w:rPr>
          <w:rFonts w:eastAsia="Tahoma" w:cstheme="minorHAnsi"/>
          <w:b/>
          <w:sz w:val="24"/>
          <w:szCs w:val="24"/>
        </w:rPr>
        <w:t xml:space="preserve">, </w:t>
      </w:r>
      <w:r w:rsidR="00577F9D" w:rsidRPr="003F6B23">
        <w:rPr>
          <w:rFonts w:eastAsia="Tahoma" w:cstheme="minorHAnsi"/>
          <w:b/>
          <w:sz w:val="24"/>
          <w:szCs w:val="24"/>
        </w:rPr>
        <w:t>2</w:t>
      </w:r>
      <w:r w:rsidR="000D46D4" w:rsidRPr="003F6B23">
        <w:rPr>
          <w:rFonts w:eastAsia="Tahoma" w:cstheme="minorHAnsi"/>
          <w:b/>
          <w:sz w:val="24"/>
          <w:szCs w:val="24"/>
        </w:rPr>
        <w:t>1st</w:t>
      </w:r>
      <w:r w:rsidR="00DD7A09" w:rsidRPr="003F6B23">
        <w:rPr>
          <w:rFonts w:eastAsia="Tahoma" w:cstheme="minorHAnsi"/>
          <w:b/>
          <w:sz w:val="24"/>
          <w:szCs w:val="24"/>
        </w:rPr>
        <w:t xml:space="preserve"> Sunday in Ordinary Time</w:t>
      </w:r>
    </w:p>
    <w:p w:rsidR="00C27B2B" w:rsidRPr="003F6B23" w:rsidRDefault="00C56B95" w:rsidP="00D60F1C">
      <w:pPr>
        <w:spacing w:after="0" w:line="240" w:lineRule="auto"/>
        <w:rPr>
          <w:rFonts w:cstheme="minorHAnsi"/>
          <w:b/>
          <w:sz w:val="24"/>
          <w:szCs w:val="24"/>
        </w:rPr>
      </w:pPr>
      <w:r w:rsidRPr="003F6B23">
        <w:rPr>
          <w:rFonts w:cstheme="minorHAnsi"/>
          <w:b/>
          <w:sz w:val="24"/>
          <w:szCs w:val="24"/>
        </w:rPr>
        <w:tab/>
      </w:r>
      <w:r w:rsidRPr="003F6B23">
        <w:rPr>
          <w:rFonts w:cstheme="minorHAnsi"/>
          <w:b/>
          <w:sz w:val="24"/>
          <w:szCs w:val="24"/>
        </w:rPr>
        <w:tab/>
      </w:r>
      <w:r w:rsidRPr="003F6B23">
        <w:rPr>
          <w:rFonts w:cstheme="minorHAnsi"/>
          <w:b/>
          <w:sz w:val="24"/>
          <w:szCs w:val="24"/>
        </w:rPr>
        <w:tab/>
      </w:r>
      <w:r w:rsidRPr="003F6B23">
        <w:rPr>
          <w:rFonts w:cstheme="minorHAnsi"/>
          <w:b/>
          <w:sz w:val="24"/>
          <w:szCs w:val="24"/>
        </w:rPr>
        <w:tab/>
      </w:r>
      <w:r w:rsidRPr="003F6B23">
        <w:rPr>
          <w:rFonts w:cstheme="minorHAnsi"/>
          <w:b/>
          <w:sz w:val="24"/>
          <w:szCs w:val="24"/>
        </w:rPr>
        <w:tab/>
      </w:r>
      <w:r w:rsidRPr="003F6B23">
        <w:rPr>
          <w:rFonts w:cstheme="minorHAnsi"/>
          <w:b/>
          <w:sz w:val="24"/>
          <w:szCs w:val="24"/>
        </w:rPr>
        <w:tab/>
      </w:r>
      <w:r w:rsidRPr="003F6B23">
        <w:rPr>
          <w:rFonts w:cstheme="minorHAnsi"/>
          <w:b/>
          <w:sz w:val="24"/>
          <w:szCs w:val="24"/>
        </w:rPr>
        <w:tab/>
      </w:r>
      <w:r w:rsidRPr="003F6B23">
        <w:rPr>
          <w:rFonts w:cstheme="minorHAnsi"/>
          <w:b/>
          <w:sz w:val="24"/>
          <w:szCs w:val="24"/>
        </w:rPr>
        <w:tab/>
      </w:r>
      <w:r w:rsidRPr="003F6B23">
        <w:rPr>
          <w:rFonts w:cstheme="minorHAnsi"/>
          <w:b/>
          <w:sz w:val="24"/>
          <w:szCs w:val="24"/>
        </w:rPr>
        <w:tab/>
      </w:r>
      <w:r w:rsidRPr="003F6B23">
        <w:rPr>
          <w:rFonts w:cstheme="minorHAnsi"/>
          <w:b/>
          <w:sz w:val="24"/>
          <w:szCs w:val="24"/>
        </w:rPr>
        <w:tab/>
      </w:r>
    </w:p>
    <w:p w:rsidR="00A74DBF" w:rsidRPr="003F6B23" w:rsidRDefault="00D60F1C" w:rsidP="0005045F">
      <w:pPr>
        <w:spacing w:after="0" w:line="240" w:lineRule="auto"/>
        <w:rPr>
          <w:rFonts w:cstheme="minorHAnsi"/>
          <w:b/>
          <w:sz w:val="24"/>
          <w:szCs w:val="24"/>
        </w:rPr>
      </w:pPr>
      <w:r w:rsidRPr="003F6B23">
        <w:rPr>
          <w:rFonts w:cstheme="minorHAnsi"/>
          <w:b/>
          <w:sz w:val="24"/>
          <w:szCs w:val="24"/>
        </w:rPr>
        <w:t>Call to Worship</w:t>
      </w:r>
      <w:r w:rsidR="00573277">
        <w:rPr>
          <w:rFonts w:eastAsia="Times New Roman" w:cstheme="minorHAnsi"/>
          <w:b/>
          <w:bCs/>
          <w:sz w:val="24"/>
          <w:szCs w:val="24"/>
        </w:rPr>
        <w:t xml:space="preserve"> (please see bulletin)</w:t>
      </w:r>
    </w:p>
    <w:p w:rsidR="003F6B23" w:rsidRPr="003F6B23" w:rsidRDefault="003F6B23" w:rsidP="00D60F1C">
      <w:pPr>
        <w:spacing w:after="0" w:line="240" w:lineRule="auto"/>
        <w:rPr>
          <w:rFonts w:cstheme="minorHAnsi"/>
          <w:b/>
          <w:sz w:val="24"/>
          <w:szCs w:val="24"/>
        </w:rPr>
      </w:pPr>
    </w:p>
    <w:p w:rsidR="00D60F1C" w:rsidRPr="003F6B23" w:rsidRDefault="00D60F1C" w:rsidP="00D60F1C">
      <w:pPr>
        <w:spacing w:after="0" w:line="240" w:lineRule="auto"/>
        <w:rPr>
          <w:rFonts w:cstheme="minorHAnsi"/>
          <w:b/>
          <w:sz w:val="24"/>
          <w:szCs w:val="24"/>
        </w:rPr>
      </w:pPr>
      <w:r w:rsidRPr="003F6B23">
        <w:rPr>
          <w:rFonts w:cstheme="minorHAnsi"/>
          <w:b/>
          <w:sz w:val="24"/>
          <w:szCs w:val="24"/>
        </w:rPr>
        <w:t>Prayer of the Day</w:t>
      </w:r>
    </w:p>
    <w:p w:rsidR="004B0380" w:rsidRPr="003F6B23" w:rsidRDefault="00E07950" w:rsidP="00D60F1C">
      <w:pPr>
        <w:spacing w:after="0" w:line="240" w:lineRule="auto"/>
        <w:rPr>
          <w:rFonts w:cstheme="minorHAnsi"/>
          <w:b/>
          <w:sz w:val="24"/>
          <w:szCs w:val="24"/>
        </w:rPr>
      </w:pPr>
      <w:r w:rsidRPr="003F6B23">
        <w:rPr>
          <w:rFonts w:cstheme="minorHAnsi"/>
          <w:b/>
          <w:sz w:val="24"/>
          <w:szCs w:val="24"/>
        </w:rPr>
        <w:t>Most loving and gracious God, we give you thanks for your unending faithfulness. We come into your presence with praise and with hope, for you are good, and you call us your own. You created us in your image, and you shepherd us through this life, calling us by name and leading us in your way.</w:t>
      </w:r>
      <w:r w:rsidR="00621205">
        <w:rPr>
          <w:rFonts w:cstheme="minorHAnsi"/>
          <w:b/>
          <w:sz w:val="24"/>
          <w:szCs w:val="24"/>
        </w:rPr>
        <w:t xml:space="preserve"> </w:t>
      </w:r>
      <w:r w:rsidR="00573277">
        <w:rPr>
          <w:rFonts w:cstheme="minorHAnsi"/>
          <w:b/>
          <w:sz w:val="24"/>
          <w:szCs w:val="24"/>
        </w:rPr>
        <w:t xml:space="preserve">Make our hearts open to receive you, bear us up by your Spirit that we are strengthened by you, enlighten our minds to know you more fully.  Through our </w:t>
      </w:r>
      <w:r w:rsidR="00621205">
        <w:rPr>
          <w:rFonts w:cstheme="minorHAnsi"/>
          <w:b/>
          <w:sz w:val="24"/>
          <w:szCs w:val="24"/>
        </w:rPr>
        <w:t>L</w:t>
      </w:r>
      <w:r w:rsidR="00573277">
        <w:rPr>
          <w:rFonts w:cstheme="minorHAnsi"/>
          <w:b/>
          <w:sz w:val="24"/>
          <w:szCs w:val="24"/>
        </w:rPr>
        <w:t>ord Jesus Christ, Amen.</w:t>
      </w:r>
    </w:p>
    <w:p w:rsidR="00E07950" w:rsidRPr="003F6B23" w:rsidRDefault="00E07950" w:rsidP="00D60F1C">
      <w:pPr>
        <w:spacing w:after="0" w:line="240" w:lineRule="auto"/>
        <w:rPr>
          <w:rFonts w:cstheme="minorHAnsi"/>
          <w:b/>
          <w:sz w:val="24"/>
          <w:szCs w:val="24"/>
        </w:rPr>
      </w:pPr>
    </w:p>
    <w:p w:rsidR="00D60F1C" w:rsidRPr="003F6B23" w:rsidRDefault="00D60F1C" w:rsidP="00D60F1C">
      <w:pPr>
        <w:spacing w:after="0" w:line="240" w:lineRule="auto"/>
        <w:rPr>
          <w:rFonts w:cstheme="minorHAnsi"/>
          <w:b/>
          <w:sz w:val="24"/>
          <w:szCs w:val="24"/>
        </w:rPr>
      </w:pPr>
      <w:r w:rsidRPr="003F6B23">
        <w:rPr>
          <w:rFonts w:cstheme="minorHAnsi"/>
          <w:b/>
          <w:sz w:val="24"/>
          <w:szCs w:val="24"/>
        </w:rPr>
        <w:t>Call to Confession</w:t>
      </w:r>
    </w:p>
    <w:p w:rsidR="008C0D34" w:rsidRPr="003F6B23" w:rsidRDefault="008C0D34" w:rsidP="008C0D34">
      <w:pPr>
        <w:spacing w:after="0" w:line="240" w:lineRule="auto"/>
        <w:rPr>
          <w:rFonts w:eastAsia="Times New Roman" w:cstheme="minorHAnsi"/>
          <w:b/>
          <w:sz w:val="24"/>
          <w:szCs w:val="24"/>
        </w:rPr>
      </w:pPr>
    </w:p>
    <w:p w:rsidR="008C0D34" w:rsidRPr="003F6B23" w:rsidRDefault="008C0D34" w:rsidP="008C0D34">
      <w:pPr>
        <w:spacing w:after="0" w:line="240" w:lineRule="auto"/>
        <w:rPr>
          <w:rFonts w:eastAsia="Times New Roman" w:cstheme="minorHAnsi"/>
          <w:b/>
          <w:sz w:val="24"/>
          <w:szCs w:val="24"/>
        </w:rPr>
      </w:pPr>
      <w:r w:rsidRPr="003F6B23">
        <w:rPr>
          <w:rFonts w:eastAsia="Times New Roman" w:cstheme="minorHAnsi"/>
          <w:b/>
          <w:sz w:val="24"/>
          <w:szCs w:val="24"/>
        </w:rPr>
        <w:t>Prayer of Confession</w:t>
      </w:r>
      <w:r w:rsidR="00573277">
        <w:rPr>
          <w:rFonts w:eastAsia="Times New Roman" w:cstheme="minorHAnsi"/>
          <w:b/>
          <w:bCs/>
          <w:sz w:val="24"/>
          <w:szCs w:val="24"/>
        </w:rPr>
        <w:t xml:space="preserve"> (please see bulletin)</w:t>
      </w:r>
    </w:p>
    <w:p w:rsidR="00CE5DC6" w:rsidRPr="003F6B23" w:rsidRDefault="00CE5DC6" w:rsidP="00CE5DC6">
      <w:pPr>
        <w:spacing w:after="0" w:line="240" w:lineRule="auto"/>
        <w:rPr>
          <w:rFonts w:eastAsia="Times New Roman" w:cstheme="minorHAnsi"/>
          <w:sz w:val="24"/>
          <w:szCs w:val="24"/>
        </w:rPr>
      </w:pPr>
    </w:p>
    <w:p w:rsidR="00D60F1C" w:rsidRPr="003F6B23" w:rsidRDefault="008C0D34" w:rsidP="00D60F1C">
      <w:pPr>
        <w:spacing w:after="0" w:line="240" w:lineRule="auto"/>
        <w:rPr>
          <w:rFonts w:cstheme="minorHAnsi"/>
          <w:b/>
          <w:sz w:val="24"/>
          <w:szCs w:val="24"/>
        </w:rPr>
      </w:pPr>
      <w:r w:rsidRPr="003F6B23">
        <w:rPr>
          <w:rFonts w:cstheme="minorHAnsi"/>
          <w:b/>
          <w:sz w:val="24"/>
          <w:szCs w:val="24"/>
        </w:rPr>
        <w:t>A</w:t>
      </w:r>
      <w:r w:rsidR="00D60F1C" w:rsidRPr="003F6B23">
        <w:rPr>
          <w:rFonts w:cstheme="minorHAnsi"/>
          <w:b/>
          <w:sz w:val="24"/>
          <w:szCs w:val="24"/>
        </w:rPr>
        <w:t>ssurance of Pardon</w:t>
      </w:r>
    </w:p>
    <w:p w:rsidR="00D60F1C" w:rsidRPr="003F6B23" w:rsidRDefault="00D60F1C" w:rsidP="00D60F1C">
      <w:pPr>
        <w:spacing w:after="0" w:line="240" w:lineRule="auto"/>
        <w:rPr>
          <w:rFonts w:eastAsia="Times New Roman" w:cstheme="minorHAnsi"/>
          <w:sz w:val="24"/>
          <w:szCs w:val="24"/>
        </w:rPr>
      </w:pPr>
      <w:r w:rsidRPr="003F6B23">
        <w:rPr>
          <w:rFonts w:eastAsia="Times New Roman" w:cstheme="minorHAnsi"/>
          <w:sz w:val="24"/>
          <w:szCs w:val="24"/>
        </w:rPr>
        <w:t>Friends, Believe the Good News of Jesus Christ.</w:t>
      </w:r>
    </w:p>
    <w:p w:rsidR="00D60F1C" w:rsidRPr="003F6B23" w:rsidRDefault="00D60F1C" w:rsidP="00D60F1C">
      <w:pPr>
        <w:spacing w:after="0" w:line="240" w:lineRule="auto"/>
        <w:rPr>
          <w:rFonts w:eastAsia="Times New Roman" w:cstheme="minorHAnsi"/>
          <w:sz w:val="24"/>
          <w:szCs w:val="24"/>
        </w:rPr>
      </w:pPr>
      <w:r w:rsidRPr="003F6B23">
        <w:rPr>
          <w:rFonts w:eastAsia="Times New Roman" w:cstheme="minorHAnsi"/>
          <w:b/>
          <w:bCs/>
          <w:sz w:val="24"/>
          <w:szCs w:val="24"/>
        </w:rPr>
        <w:t>In Jesus Christ we are forgiven!</w:t>
      </w:r>
    </w:p>
    <w:p w:rsidR="00D60F1C" w:rsidRPr="003F6B23" w:rsidRDefault="00D60F1C" w:rsidP="00D60F1C">
      <w:pPr>
        <w:spacing w:after="0" w:line="240" w:lineRule="auto"/>
        <w:rPr>
          <w:rFonts w:cstheme="minorHAnsi"/>
          <w:sz w:val="24"/>
          <w:szCs w:val="24"/>
        </w:rPr>
      </w:pPr>
      <w:r w:rsidRPr="003F6B23">
        <w:rPr>
          <w:rFonts w:cstheme="minorHAnsi"/>
          <w:sz w:val="24"/>
          <w:szCs w:val="24"/>
        </w:rPr>
        <w:t>The Lord be with you.</w:t>
      </w:r>
    </w:p>
    <w:p w:rsidR="00D60F1C" w:rsidRPr="003F6B23" w:rsidRDefault="00D60F1C" w:rsidP="00D60F1C">
      <w:pPr>
        <w:spacing w:after="0" w:line="240" w:lineRule="auto"/>
        <w:rPr>
          <w:rFonts w:cstheme="minorHAnsi"/>
          <w:b/>
          <w:sz w:val="24"/>
          <w:szCs w:val="24"/>
        </w:rPr>
      </w:pPr>
      <w:r w:rsidRPr="003F6B23">
        <w:rPr>
          <w:rFonts w:cstheme="minorHAnsi"/>
          <w:b/>
          <w:sz w:val="24"/>
          <w:szCs w:val="24"/>
        </w:rPr>
        <w:t>And also with you.</w:t>
      </w:r>
    </w:p>
    <w:p w:rsidR="00D60F1C" w:rsidRPr="003F6B23" w:rsidRDefault="00D60F1C" w:rsidP="00D60F1C">
      <w:pPr>
        <w:spacing w:after="0" w:line="240" w:lineRule="auto"/>
        <w:rPr>
          <w:rFonts w:cstheme="minorHAnsi"/>
          <w:sz w:val="24"/>
          <w:szCs w:val="24"/>
        </w:rPr>
      </w:pPr>
    </w:p>
    <w:p w:rsidR="00A274B4" w:rsidRPr="003F6B23" w:rsidRDefault="00A74DBF" w:rsidP="008306EA">
      <w:pPr>
        <w:spacing w:after="0" w:line="240" w:lineRule="auto"/>
        <w:rPr>
          <w:rFonts w:eastAsia="Times New Roman" w:cstheme="minorHAnsi"/>
          <w:b/>
          <w:bCs/>
          <w:sz w:val="24"/>
          <w:szCs w:val="24"/>
        </w:rPr>
      </w:pPr>
      <w:r w:rsidRPr="003F6B23">
        <w:rPr>
          <w:rFonts w:eastAsia="Times New Roman" w:cstheme="minorHAnsi"/>
          <w:b/>
          <w:bCs/>
          <w:sz w:val="24"/>
          <w:szCs w:val="24"/>
        </w:rPr>
        <w:t xml:space="preserve">Psalm </w:t>
      </w:r>
      <w:r w:rsidR="00DD2F30" w:rsidRPr="003F6B23">
        <w:rPr>
          <w:rFonts w:eastAsia="Times New Roman" w:cstheme="minorHAnsi"/>
          <w:b/>
          <w:bCs/>
          <w:sz w:val="24"/>
          <w:szCs w:val="24"/>
        </w:rPr>
        <w:t>124</w:t>
      </w:r>
      <w:r w:rsidR="00573277">
        <w:rPr>
          <w:rFonts w:eastAsia="Times New Roman" w:cstheme="minorHAnsi"/>
          <w:b/>
          <w:bCs/>
          <w:sz w:val="24"/>
          <w:szCs w:val="24"/>
        </w:rPr>
        <w:t xml:space="preserve"> (please see bulletin)</w:t>
      </w:r>
    </w:p>
    <w:p w:rsidR="00573277" w:rsidRDefault="00573277" w:rsidP="004E376F">
      <w:pPr>
        <w:spacing w:after="0" w:line="240" w:lineRule="auto"/>
        <w:rPr>
          <w:rFonts w:eastAsia="Times New Roman" w:cstheme="minorHAnsi"/>
          <w:sz w:val="24"/>
          <w:szCs w:val="24"/>
          <w:vertAlign w:val="superscript"/>
        </w:rPr>
      </w:pPr>
    </w:p>
    <w:p w:rsidR="004E376F" w:rsidRPr="003F6B23" w:rsidRDefault="004E376F" w:rsidP="004E376F">
      <w:pPr>
        <w:spacing w:after="0" w:line="240" w:lineRule="auto"/>
        <w:rPr>
          <w:rFonts w:eastAsia="Times New Roman" w:cstheme="minorHAnsi"/>
          <w:b/>
          <w:sz w:val="24"/>
          <w:szCs w:val="24"/>
        </w:rPr>
      </w:pPr>
      <w:r w:rsidRPr="003F6B23">
        <w:rPr>
          <w:rFonts w:eastAsia="Times New Roman" w:cstheme="minorHAnsi"/>
          <w:b/>
          <w:sz w:val="24"/>
          <w:szCs w:val="24"/>
        </w:rPr>
        <w:t>Prayers of the People</w:t>
      </w:r>
    </w:p>
    <w:p w:rsidR="00F61603" w:rsidRDefault="00F61603" w:rsidP="00782D4C">
      <w:pPr>
        <w:spacing w:after="0" w:line="240" w:lineRule="auto"/>
        <w:rPr>
          <w:rFonts w:eastAsia="Times New Roman" w:cstheme="minorHAnsi"/>
          <w:sz w:val="24"/>
          <w:szCs w:val="24"/>
        </w:rPr>
      </w:pPr>
      <w:r>
        <w:rPr>
          <w:rFonts w:eastAsia="Times New Roman" w:cstheme="minorHAnsi"/>
          <w:sz w:val="24"/>
          <w:szCs w:val="24"/>
        </w:rPr>
        <w:t xml:space="preserve">God of love, we are thankful to you for never leaving us.  </w:t>
      </w:r>
    </w:p>
    <w:p w:rsidR="00F61603" w:rsidRDefault="00F61603" w:rsidP="00782D4C">
      <w:pPr>
        <w:spacing w:after="0" w:line="240" w:lineRule="auto"/>
        <w:rPr>
          <w:rFonts w:eastAsia="Times New Roman" w:cstheme="minorHAnsi"/>
          <w:sz w:val="24"/>
          <w:szCs w:val="24"/>
        </w:rPr>
      </w:pPr>
      <w:r>
        <w:rPr>
          <w:rFonts w:eastAsia="Times New Roman" w:cstheme="minorHAnsi"/>
          <w:sz w:val="24"/>
          <w:szCs w:val="24"/>
        </w:rPr>
        <w:t xml:space="preserve">For the healing presence you bring.  </w:t>
      </w:r>
    </w:p>
    <w:p w:rsidR="009A43ED" w:rsidRDefault="00F61603" w:rsidP="00782D4C">
      <w:pPr>
        <w:spacing w:after="0" w:line="240" w:lineRule="auto"/>
        <w:rPr>
          <w:rFonts w:eastAsia="Times New Roman" w:cstheme="minorHAnsi"/>
          <w:sz w:val="24"/>
          <w:szCs w:val="24"/>
        </w:rPr>
      </w:pPr>
      <w:r>
        <w:rPr>
          <w:rFonts w:eastAsia="Times New Roman" w:cstheme="minorHAnsi"/>
          <w:sz w:val="24"/>
          <w:szCs w:val="24"/>
        </w:rPr>
        <w:t>For the peace you instill in us when we need it.</w:t>
      </w:r>
    </w:p>
    <w:p w:rsidR="00F61603" w:rsidRDefault="00F61603" w:rsidP="00782D4C">
      <w:pPr>
        <w:spacing w:after="0" w:line="240" w:lineRule="auto"/>
        <w:rPr>
          <w:rFonts w:eastAsia="Times New Roman" w:cstheme="minorHAnsi"/>
          <w:sz w:val="24"/>
          <w:szCs w:val="24"/>
        </w:rPr>
      </w:pPr>
      <w:r>
        <w:rPr>
          <w:rFonts w:eastAsia="Times New Roman" w:cstheme="minorHAnsi"/>
          <w:sz w:val="24"/>
          <w:szCs w:val="24"/>
        </w:rPr>
        <w:t>For the friends who come to us in times of trouble.</w:t>
      </w:r>
    </w:p>
    <w:p w:rsidR="00F61603" w:rsidRDefault="00F61603" w:rsidP="00782D4C">
      <w:pPr>
        <w:spacing w:after="0" w:line="240" w:lineRule="auto"/>
        <w:rPr>
          <w:rFonts w:eastAsia="Times New Roman" w:cstheme="minorHAnsi"/>
          <w:sz w:val="24"/>
          <w:szCs w:val="24"/>
        </w:rPr>
      </w:pPr>
      <w:r>
        <w:rPr>
          <w:rFonts w:eastAsia="Times New Roman" w:cstheme="minorHAnsi"/>
          <w:sz w:val="24"/>
          <w:szCs w:val="24"/>
        </w:rPr>
        <w:t>For the fellowship we have in this church.</w:t>
      </w:r>
    </w:p>
    <w:p w:rsidR="00F61603" w:rsidRDefault="00F61603" w:rsidP="00782D4C">
      <w:pPr>
        <w:spacing w:after="0" w:line="240" w:lineRule="auto"/>
        <w:rPr>
          <w:rFonts w:eastAsia="Times New Roman" w:cstheme="minorHAnsi"/>
          <w:sz w:val="24"/>
          <w:szCs w:val="24"/>
        </w:rPr>
      </w:pPr>
      <w:r>
        <w:rPr>
          <w:rFonts w:eastAsia="Times New Roman" w:cstheme="minorHAnsi"/>
          <w:sz w:val="24"/>
          <w:szCs w:val="24"/>
        </w:rPr>
        <w:t>But we also know that there are many who are suffering today.</w:t>
      </w:r>
    </w:p>
    <w:p w:rsidR="00F61603" w:rsidRDefault="00F61603" w:rsidP="00782D4C">
      <w:pPr>
        <w:spacing w:after="0" w:line="240" w:lineRule="auto"/>
        <w:rPr>
          <w:rFonts w:eastAsia="Times New Roman" w:cstheme="minorHAnsi"/>
          <w:sz w:val="24"/>
          <w:szCs w:val="24"/>
        </w:rPr>
      </w:pPr>
      <w:r>
        <w:rPr>
          <w:rFonts w:eastAsia="Times New Roman" w:cstheme="minorHAnsi"/>
          <w:sz w:val="24"/>
          <w:szCs w:val="24"/>
        </w:rPr>
        <w:t>People caught in flooding down in Texas.  The rain keeps falling.  There are displaced families and not to mention homeless people washed away.  Please help them</w:t>
      </w:r>
      <w:r w:rsidR="00621205">
        <w:rPr>
          <w:rFonts w:eastAsia="Times New Roman" w:cstheme="minorHAnsi"/>
          <w:sz w:val="24"/>
          <w:szCs w:val="24"/>
        </w:rPr>
        <w:t>.  Also</w:t>
      </w:r>
      <w:r>
        <w:rPr>
          <w:rFonts w:eastAsia="Times New Roman" w:cstheme="minorHAnsi"/>
          <w:sz w:val="24"/>
          <w:szCs w:val="24"/>
        </w:rPr>
        <w:t xml:space="preserve"> protect</w:t>
      </w:r>
      <w:r w:rsidR="00621205">
        <w:rPr>
          <w:rFonts w:eastAsia="Times New Roman" w:cstheme="minorHAnsi"/>
          <w:sz w:val="24"/>
          <w:szCs w:val="24"/>
        </w:rPr>
        <w:t xml:space="preserve"> </w:t>
      </w:r>
      <w:r>
        <w:rPr>
          <w:rFonts w:eastAsia="Times New Roman" w:cstheme="minorHAnsi"/>
          <w:sz w:val="24"/>
          <w:szCs w:val="24"/>
        </w:rPr>
        <w:t>and assist to those who are there to</w:t>
      </w:r>
      <w:r w:rsidR="00621205">
        <w:rPr>
          <w:rFonts w:eastAsia="Times New Roman" w:cstheme="minorHAnsi"/>
          <w:sz w:val="24"/>
          <w:szCs w:val="24"/>
        </w:rPr>
        <w:t xml:space="preserve"> help others</w:t>
      </w:r>
      <w:r>
        <w:rPr>
          <w:rFonts w:eastAsia="Times New Roman" w:cstheme="minorHAnsi"/>
          <w:sz w:val="24"/>
          <w:szCs w:val="24"/>
        </w:rPr>
        <w:t>.</w:t>
      </w:r>
      <w:r w:rsidR="006A0D06">
        <w:rPr>
          <w:rFonts w:eastAsia="Times New Roman" w:cstheme="minorHAnsi"/>
          <w:sz w:val="24"/>
          <w:szCs w:val="24"/>
        </w:rPr>
        <w:t xml:space="preserve">  And </w:t>
      </w:r>
      <w:r w:rsidR="00621205">
        <w:rPr>
          <w:rFonts w:eastAsia="Times New Roman" w:cstheme="minorHAnsi"/>
          <w:sz w:val="24"/>
          <w:szCs w:val="24"/>
        </w:rPr>
        <w:t xml:space="preserve">please be with those in the line of </w:t>
      </w:r>
      <w:r w:rsidR="006A0D06">
        <w:rPr>
          <w:rFonts w:eastAsia="Times New Roman" w:cstheme="minorHAnsi"/>
          <w:sz w:val="24"/>
          <w:szCs w:val="24"/>
        </w:rPr>
        <w:t xml:space="preserve">tornadoes </w:t>
      </w:r>
      <w:r w:rsidR="00621205">
        <w:rPr>
          <w:rFonts w:eastAsia="Times New Roman" w:cstheme="minorHAnsi"/>
          <w:sz w:val="24"/>
          <w:szCs w:val="24"/>
        </w:rPr>
        <w:t>today</w:t>
      </w:r>
      <w:r w:rsidR="006A0D06">
        <w:rPr>
          <w:rFonts w:eastAsia="Times New Roman" w:cstheme="minorHAnsi"/>
          <w:sz w:val="24"/>
          <w:szCs w:val="24"/>
        </w:rPr>
        <w:t>.</w:t>
      </w:r>
    </w:p>
    <w:p w:rsidR="00F61603" w:rsidRDefault="00F61603" w:rsidP="00782D4C">
      <w:pPr>
        <w:spacing w:after="0" w:line="240" w:lineRule="auto"/>
        <w:rPr>
          <w:rFonts w:eastAsia="Times New Roman" w:cstheme="minorHAnsi"/>
          <w:sz w:val="24"/>
          <w:szCs w:val="24"/>
        </w:rPr>
      </w:pPr>
      <w:r>
        <w:rPr>
          <w:rFonts w:eastAsia="Times New Roman" w:cstheme="minorHAnsi"/>
          <w:sz w:val="24"/>
          <w:szCs w:val="24"/>
        </w:rPr>
        <w:t xml:space="preserve">For Kenna to heal up from her arm injury.  </w:t>
      </w:r>
    </w:p>
    <w:p w:rsidR="00F61603" w:rsidRDefault="00F61603" w:rsidP="00782D4C">
      <w:pPr>
        <w:spacing w:after="0" w:line="240" w:lineRule="auto"/>
        <w:rPr>
          <w:rFonts w:eastAsia="Times New Roman" w:cstheme="minorHAnsi"/>
          <w:sz w:val="24"/>
          <w:szCs w:val="24"/>
        </w:rPr>
      </w:pPr>
      <w:r>
        <w:rPr>
          <w:rFonts w:eastAsia="Times New Roman" w:cstheme="minorHAnsi"/>
          <w:sz w:val="24"/>
          <w:szCs w:val="24"/>
        </w:rPr>
        <w:t xml:space="preserve">For </w:t>
      </w:r>
      <w:r w:rsidR="006A0D06">
        <w:rPr>
          <w:rFonts w:eastAsia="Times New Roman" w:cstheme="minorHAnsi"/>
          <w:sz w:val="24"/>
          <w:szCs w:val="24"/>
        </w:rPr>
        <w:t>Suella Barnett who fell and hurt her head.</w:t>
      </w:r>
    </w:p>
    <w:p w:rsidR="006A0D06" w:rsidRDefault="006A0D06" w:rsidP="00782D4C">
      <w:pPr>
        <w:spacing w:after="0" w:line="240" w:lineRule="auto"/>
        <w:rPr>
          <w:rFonts w:eastAsia="Times New Roman" w:cstheme="minorHAnsi"/>
          <w:sz w:val="24"/>
          <w:szCs w:val="24"/>
        </w:rPr>
      </w:pPr>
      <w:r>
        <w:rPr>
          <w:rFonts w:eastAsia="Times New Roman" w:cstheme="minorHAnsi"/>
          <w:sz w:val="24"/>
          <w:szCs w:val="24"/>
        </w:rPr>
        <w:t>For Don Wellborn, preparing for heart surgery.</w:t>
      </w:r>
    </w:p>
    <w:p w:rsidR="006A0D06" w:rsidRDefault="006A0D06" w:rsidP="00782D4C">
      <w:pPr>
        <w:spacing w:after="0" w:line="240" w:lineRule="auto"/>
        <w:rPr>
          <w:rFonts w:eastAsia="Times New Roman" w:cstheme="minorHAnsi"/>
          <w:sz w:val="24"/>
          <w:szCs w:val="24"/>
        </w:rPr>
      </w:pPr>
      <w:r>
        <w:rPr>
          <w:rFonts w:eastAsia="Times New Roman" w:cstheme="minorHAnsi"/>
          <w:sz w:val="24"/>
          <w:szCs w:val="24"/>
        </w:rPr>
        <w:t>For Franklin Jackson who has a leg injury.</w:t>
      </w:r>
    </w:p>
    <w:p w:rsidR="00621205" w:rsidRDefault="00621205" w:rsidP="00782D4C">
      <w:pPr>
        <w:spacing w:after="0" w:line="240" w:lineRule="auto"/>
        <w:rPr>
          <w:rFonts w:eastAsia="Times New Roman" w:cstheme="minorHAnsi"/>
          <w:sz w:val="24"/>
          <w:szCs w:val="24"/>
        </w:rPr>
      </w:pPr>
      <w:r>
        <w:rPr>
          <w:rFonts w:eastAsia="Times New Roman" w:cstheme="minorHAnsi"/>
          <w:sz w:val="24"/>
          <w:szCs w:val="24"/>
        </w:rPr>
        <w:t>We now take a moment in silence to lift up our prayers.</w:t>
      </w:r>
    </w:p>
    <w:p w:rsidR="006A0D06" w:rsidRDefault="006A0D06" w:rsidP="00782D4C">
      <w:pPr>
        <w:spacing w:after="0" w:line="240" w:lineRule="auto"/>
        <w:rPr>
          <w:rFonts w:eastAsia="Times New Roman" w:cstheme="minorHAnsi"/>
          <w:sz w:val="24"/>
          <w:szCs w:val="24"/>
        </w:rPr>
      </w:pPr>
      <w:r>
        <w:rPr>
          <w:rFonts w:eastAsia="Times New Roman" w:cstheme="minorHAnsi"/>
          <w:sz w:val="24"/>
          <w:szCs w:val="24"/>
        </w:rPr>
        <w:t>For your people who live in terror, people who live with hunger.</w:t>
      </w:r>
    </w:p>
    <w:p w:rsidR="006A0D06" w:rsidRDefault="006A0D06" w:rsidP="00782D4C">
      <w:pPr>
        <w:spacing w:after="0" w:line="240" w:lineRule="auto"/>
        <w:rPr>
          <w:rFonts w:eastAsia="Times New Roman" w:cstheme="minorHAnsi"/>
          <w:sz w:val="24"/>
          <w:szCs w:val="24"/>
        </w:rPr>
      </w:pPr>
      <w:r>
        <w:rPr>
          <w:rFonts w:eastAsia="Times New Roman" w:cstheme="minorHAnsi"/>
          <w:sz w:val="24"/>
          <w:szCs w:val="24"/>
        </w:rPr>
        <w:t xml:space="preserve">Bring your wisdom to bear on the actions of the most powerful in our country and all the world.  </w:t>
      </w:r>
    </w:p>
    <w:p w:rsidR="006A0D06" w:rsidRDefault="006A0D06" w:rsidP="00782D4C">
      <w:pPr>
        <w:spacing w:after="0" w:line="240" w:lineRule="auto"/>
        <w:rPr>
          <w:rFonts w:eastAsia="Times New Roman" w:cstheme="minorHAnsi"/>
          <w:sz w:val="24"/>
          <w:szCs w:val="24"/>
        </w:rPr>
      </w:pPr>
      <w:r>
        <w:rPr>
          <w:rFonts w:eastAsia="Times New Roman" w:cstheme="minorHAnsi"/>
          <w:sz w:val="24"/>
          <w:szCs w:val="24"/>
        </w:rPr>
        <w:t>Guide nations with compassion and a desire for peace.</w:t>
      </w:r>
    </w:p>
    <w:p w:rsidR="006A0D06" w:rsidRDefault="006A0D06" w:rsidP="00782D4C">
      <w:pPr>
        <w:spacing w:after="0" w:line="240" w:lineRule="auto"/>
        <w:rPr>
          <w:rFonts w:eastAsia="Times New Roman" w:cstheme="minorHAnsi"/>
          <w:sz w:val="24"/>
          <w:szCs w:val="24"/>
        </w:rPr>
      </w:pPr>
      <w:r>
        <w:rPr>
          <w:rFonts w:eastAsia="Times New Roman" w:cstheme="minorHAnsi"/>
          <w:sz w:val="24"/>
          <w:szCs w:val="24"/>
        </w:rPr>
        <w:lastRenderedPageBreak/>
        <w:t>Protect those who stand up in</w:t>
      </w:r>
      <w:r w:rsidR="00621205">
        <w:rPr>
          <w:rFonts w:eastAsia="Times New Roman" w:cstheme="minorHAnsi"/>
          <w:sz w:val="24"/>
          <w:szCs w:val="24"/>
        </w:rPr>
        <w:t xml:space="preserve"> the line of</w:t>
      </w:r>
      <w:r>
        <w:rPr>
          <w:rFonts w:eastAsia="Times New Roman" w:cstheme="minorHAnsi"/>
          <w:sz w:val="24"/>
          <w:szCs w:val="24"/>
        </w:rPr>
        <w:t xml:space="preserve"> danger to protect us.  </w:t>
      </w:r>
    </w:p>
    <w:p w:rsidR="006A0D06" w:rsidRDefault="006A0D06" w:rsidP="00782D4C">
      <w:pPr>
        <w:spacing w:after="0" w:line="240" w:lineRule="auto"/>
        <w:rPr>
          <w:rFonts w:eastAsia="Times New Roman" w:cstheme="minorHAnsi"/>
          <w:sz w:val="24"/>
          <w:szCs w:val="24"/>
        </w:rPr>
      </w:pPr>
    </w:p>
    <w:p w:rsidR="006A0D06" w:rsidRDefault="006A0D06" w:rsidP="00782D4C">
      <w:pPr>
        <w:spacing w:after="0" w:line="240" w:lineRule="auto"/>
        <w:rPr>
          <w:rFonts w:eastAsia="Times New Roman" w:cstheme="minorHAnsi"/>
          <w:sz w:val="24"/>
          <w:szCs w:val="24"/>
        </w:rPr>
      </w:pPr>
      <w:r>
        <w:rPr>
          <w:rFonts w:eastAsia="Times New Roman" w:cstheme="minorHAnsi"/>
          <w:sz w:val="24"/>
          <w:szCs w:val="24"/>
        </w:rPr>
        <w:t>Thank you for sending us reminders of your mighty hand at work.  For the kindness of strangers, for acts of heroism, for the joy of a sunset and the innocence of a child.  Our lives are full of your presence.  Open our eyes to see you more clearly and thrill our hearts by your Spirit to live more fully.  For it is in you that we live and move and have our being, always.  Through the one who came to te</w:t>
      </w:r>
      <w:bookmarkStart w:id="0" w:name="_GoBack"/>
      <w:bookmarkEnd w:id="0"/>
      <w:r>
        <w:rPr>
          <w:rFonts w:eastAsia="Times New Roman" w:cstheme="minorHAnsi"/>
          <w:sz w:val="24"/>
          <w:szCs w:val="24"/>
        </w:rPr>
        <w:t>ach us how to love, we pray, “Our Father, who art in heaven…Amen.”</w:t>
      </w:r>
    </w:p>
    <w:p w:rsidR="006A0D06" w:rsidRPr="003F6B23" w:rsidRDefault="006A0D06" w:rsidP="00782D4C">
      <w:pPr>
        <w:spacing w:after="0" w:line="240" w:lineRule="auto"/>
        <w:rPr>
          <w:rFonts w:eastAsia="Times New Roman" w:cstheme="minorHAnsi"/>
          <w:sz w:val="24"/>
          <w:szCs w:val="24"/>
        </w:rPr>
      </w:pPr>
    </w:p>
    <w:p w:rsidR="00782D4C" w:rsidRPr="003F6B23" w:rsidRDefault="00D60F1C" w:rsidP="00782D4C">
      <w:pPr>
        <w:spacing w:after="0" w:line="240" w:lineRule="auto"/>
        <w:rPr>
          <w:rFonts w:eastAsia="Times New Roman" w:cstheme="minorHAnsi"/>
          <w:bCs/>
          <w:sz w:val="24"/>
          <w:szCs w:val="24"/>
        </w:rPr>
      </w:pPr>
      <w:r w:rsidRPr="003F6B23">
        <w:rPr>
          <w:rFonts w:eastAsia="Times New Roman" w:cstheme="minorHAnsi"/>
          <w:b/>
          <w:sz w:val="24"/>
          <w:szCs w:val="24"/>
        </w:rPr>
        <w:t>Time Out for Teaching</w:t>
      </w:r>
      <w:r w:rsidR="00C56B95" w:rsidRPr="003F6B23">
        <w:rPr>
          <w:rFonts w:eastAsia="Times New Roman" w:cstheme="minorHAnsi"/>
          <w:b/>
          <w:sz w:val="24"/>
          <w:szCs w:val="24"/>
        </w:rPr>
        <w:t>:</w:t>
      </w:r>
      <w:r w:rsidR="00621205">
        <w:rPr>
          <w:rFonts w:eastAsia="Times New Roman" w:cstheme="minorHAnsi"/>
          <w:b/>
          <w:sz w:val="24"/>
          <w:szCs w:val="24"/>
        </w:rPr>
        <w:t xml:space="preserve"> </w:t>
      </w:r>
      <w:r w:rsidR="00C56B95" w:rsidRPr="003F6B23">
        <w:rPr>
          <w:rFonts w:eastAsia="Times New Roman" w:cstheme="minorHAnsi"/>
          <w:b/>
          <w:sz w:val="24"/>
          <w:szCs w:val="24"/>
        </w:rPr>
        <w:t xml:space="preserve">Psalms of </w:t>
      </w:r>
      <w:r w:rsidR="00BB503D">
        <w:rPr>
          <w:rFonts w:eastAsia="Times New Roman" w:cstheme="minorHAnsi"/>
          <w:b/>
          <w:sz w:val="24"/>
          <w:szCs w:val="24"/>
        </w:rPr>
        <w:t>Remembrance</w:t>
      </w:r>
    </w:p>
    <w:p w:rsidR="00072945" w:rsidRDefault="00072945" w:rsidP="00072945">
      <w:pPr>
        <w:spacing w:after="0" w:line="240" w:lineRule="auto"/>
        <w:rPr>
          <w:rFonts w:eastAsia="Times New Roman" w:cstheme="minorHAnsi"/>
          <w:sz w:val="24"/>
          <w:szCs w:val="24"/>
        </w:rPr>
      </w:pPr>
      <w:r>
        <w:rPr>
          <w:rFonts w:eastAsia="Times New Roman" w:cstheme="minorHAnsi"/>
          <w:sz w:val="24"/>
          <w:szCs w:val="24"/>
        </w:rPr>
        <w:t>Some of the psalms recount times when God answered the congregation’s prayers.  Such reminders call to mind God’s past acts of deliverance and this does what for us?</w:t>
      </w:r>
    </w:p>
    <w:p w:rsidR="00072945" w:rsidRDefault="00072945" w:rsidP="00072945">
      <w:pPr>
        <w:pStyle w:val="ListParagraph"/>
        <w:numPr>
          <w:ilvl w:val="0"/>
          <w:numId w:val="26"/>
        </w:numPr>
        <w:spacing w:after="0" w:line="240" w:lineRule="auto"/>
        <w:rPr>
          <w:rFonts w:eastAsia="Times New Roman" w:cstheme="minorHAnsi"/>
          <w:bCs/>
          <w:sz w:val="24"/>
          <w:szCs w:val="24"/>
        </w:rPr>
      </w:pPr>
      <w:r>
        <w:rPr>
          <w:rFonts w:eastAsia="Times New Roman" w:cstheme="minorHAnsi"/>
          <w:bCs/>
          <w:sz w:val="24"/>
          <w:szCs w:val="24"/>
        </w:rPr>
        <w:t>They can strengthen our faith that God shall deliver us again</w:t>
      </w:r>
    </w:p>
    <w:p w:rsidR="00072945" w:rsidRDefault="00072945" w:rsidP="00072945">
      <w:pPr>
        <w:spacing w:after="0" w:line="240" w:lineRule="auto"/>
        <w:rPr>
          <w:rFonts w:eastAsia="Times New Roman" w:cstheme="minorHAnsi"/>
          <w:bCs/>
          <w:sz w:val="24"/>
          <w:szCs w:val="24"/>
        </w:rPr>
      </w:pPr>
      <w:r>
        <w:rPr>
          <w:rFonts w:eastAsia="Times New Roman" w:cstheme="minorHAnsi"/>
          <w:bCs/>
          <w:sz w:val="24"/>
          <w:szCs w:val="24"/>
        </w:rPr>
        <w:t xml:space="preserve">These </w:t>
      </w:r>
      <w:r w:rsidR="00BB503D">
        <w:rPr>
          <w:rFonts w:eastAsia="Times New Roman" w:cstheme="minorHAnsi"/>
          <w:bCs/>
          <w:sz w:val="24"/>
          <w:szCs w:val="24"/>
        </w:rPr>
        <w:t>remember the past.  The psalm we just read might be a psalm of remembrance, for it remembers God’s deliverance from a flood, maybe The Flood.  Notice that it remembers just how helpless and vulnerable the people felt, using the image of a bird caught in a snare and it declares, “the snare is broken, and we have escaped…”</w:t>
      </w:r>
    </w:p>
    <w:p w:rsidR="00712FDC" w:rsidRDefault="00712FDC" w:rsidP="00072945">
      <w:pPr>
        <w:spacing w:after="0" w:line="240" w:lineRule="auto"/>
        <w:rPr>
          <w:rFonts w:eastAsia="Times New Roman" w:cstheme="minorHAnsi"/>
          <w:bCs/>
          <w:sz w:val="24"/>
          <w:szCs w:val="24"/>
        </w:rPr>
      </w:pPr>
      <w:r>
        <w:rPr>
          <w:rFonts w:eastAsia="Times New Roman" w:cstheme="minorHAnsi"/>
          <w:bCs/>
          <w:sz w:val="24"/>
          <w:szCs w:val="24"/>
        </w:rPr>
        <w:t>Other psalms that fit this are:  78, 105, 106, 135, 136.</w:t>
      </w:r>
    </w:p>
    <w:p w:rsidR="00573277" w:rsidRPr="00072945" w:rsidRDefault="00573277" w:rsidP="00072945">
      <w:pPr>
        <w:spacing w:after="0" w:line="240" w:lineRule="auto"/>
        <w:rPr>
          <w:rFonts w:eastAsia="Times New Roman" w:cstheme="minorHAnsi"/>
          <w:bCs/>
          <w:sz w:val="24"/>
          <w:szCs w:val="24"/>
        </w:rPr>
      </w:pPr>
      <w:r>
        <w:rPr>
          <w:rFonts w:eastAsia="Times New Roman" w:cstheme="minorHAnsi"/>
          <w:bCs/>
          <w:sz w:val="24"/>
          <w:szCs w:val="24"/>
        </w:rPr>
        <w:t>Can you think of other times in our worship when we call to mind God’s past acts of salvation?  Why do you think we do this?</w:t>
      </w:r>
    </w:p>
    <w:p w:rsidR="003A4DCE" w:rsidRPr="003F6B23" w:rsidRDefault="003A4DCE" w:rsidP="00B11EDE">
      <w:pPr>
        <w:spacing w:after="0" w:line="240" w:lineRule="auto"/>
        <w:rPr>
          <w:rFonts w:eastAsia="Times New Roman" w:cstheme="minorHAnsi"/>
          <w:bCs/>
          <w:sz w:val="24"/>
          <w:szCs w:val="24"/>
        </w:rPr>
      </w:pPr>
    </w:p>
    <w:p w:rsidR="00672D0D" w:rsidRPr="003F6B23" w:rsidRDefault="005F34B0" w:rsidP="00672D0D">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3F6B23">
        <w:rPr>
          <w:rFonts w:eastAsia="Times New Roman" w:cstheme="minorHAnsi"/>
          <w:b/>
          <w:bCs/>
          <w:sz w:val="24"/>
          <w:szCs w:val="24"/>
        </w:rPr>
        <w:t>Exodus 1:8-2:10</w:t>
      </w:r>
    </w:p>
    <w:p w:rsidR="00E769ED" w:rsidRPr="003F6B23" w:rsidRDefault="00E769ED" w:rsidP="00E769ED">
      <w:pPr>
        <w:spacing w:after="240" w:line="240" w:lineRule="auto"/>
        <w:rPr>
          <w:rFonts w:eastAsia="Times New Roman" w:cstheme="minorHAnsi"/>
          <w:sz w:val="24"/>
          <w:szCs w:val="24"/>
        </w:rPr>
      </w:pPr>
      <w:r w:rsidRPr="003F6B23">
        <w:rPr>
          <w:rFonts w:eastAsia="Times New Roman" w:cstheme="minorHAnsi"/>
          <w:sz w:val="24"/>
          <w:szCs w:val="24"/>
          <w:vertAlign w:val="superscript"/>
        </w:rPr>
        <w:t>8</w:t>
      </w:r>
      <w:r w:rsidRPr="003F6B23">
        <w:rPr>
          <w:rFonts w:eastAsia="Times New Roman" w:cstheme="minorHAnsi"/>
          <w:sz w:val="24"/>
          <w:szCs w:val="24"/>
        </w:rPr>
        <w:t>Now a new king arose over Egypt, who did not know Joseph. </w:t>
      </w:r>
      <w:r w:rsidRPr="003F6B23">
        <w:rPr>
          <w:rFonts w:eastAsia="Times New Roman" w:cstheme="minorHAnsi"/>
          <w:sz w:val="24"/>
          <w:szCs w:val="24"/>
          <w:vertAlign w:val="superscript"/>
        </w:rPr>
        <w:t>9</w:t>
      </w:r>
      <w:r w:rsidRPr="003F6B23">
        <w:rPr>
          <w:rFonts w:eastAsia="Times New Roman" w:cstheme="minorHAnsi"/>
          <w:sz w:val="24"/>
          <w:szCs w:val="24"/>
        </w:rPr>
        <w:t>He said to his people, “Look, the Israelite people are more numerous and more powerful than we. </w:t>
      </w:r>
      <w:r w:rsidRPr="003F6B23">
        <w:rPr>
          <w:rFonts w:eastAsia="Times New Roman" w:cstheme="minorHAnsi"/>
          <w:sz w:val="24"/>
          <w:szCs w:val="24"/>
          <w:vertAlign w:val="superscript"/>
        </w:rPr>
        <w:t>10</w:t>
      </w:r>
      <w:r w:rsidRPr="003F6B23">
        <w:rPr>
          <w:rFonts w:eastAsia="Times New Roman" w:cstheme="minorHAnsi"/>
          <w:sz w:val="24"/>
          <w:szCs w:val="24"/>
        </w:rPr>
        <w:t>Come, let us deal shrewdly with them, or they will increase and, in the event of war, join our enemies and fight against us and escape from the land.” </w:t>
      </w:r>
      <w:r w:rsidRPr="003F6B23">
        <w:rPr>
          <w:rFonts w:eastAsia="Times New Roman" w:cstheme="minorHAnsi"/>
          <w:sz w:val="24"/>
          <w:szCs w:val="24"/>
          <w:vertAlign w:val="superscript"/>
        </w:rPr>
        <w:t>11</w:t>
      </w:r>
      <w:r w:rsidRPr="003F6B23">
        <w:rPr>
          <w:rFonts w:eastAsia="Times New Roman" w:cstheme="minorHAnsi"/>
          <w:sz w:val="24"/>
          <w:szCs w:val="24"/>
        </w:rPr>
        <w:t>Therefore they set taskmasters over them to oppress them with forced labor. They built supply cities, Pithom and Rameses, for Pharaoh. </w:t>
      </w:r>
      <w:r w:rsidRPr="003F6B23">
        <w:rPr>
          <w:rFonts w:eastAsia="Times New Roman" w:cstheme="minorHAnsi"/>
          <w:sz w:val="24"/>
          <w:szCs w:val="24"/>
          <w:vertAlign w:val="superscript"/>
        </w:rPr>
        <w:t>12</w:t>
      </w:r>
      <w:r w:rsidRPr="003F6B23">
        <w:rPr>
          <w:rFonts w:eastAsia="Times New Roman" w:cstheme="minorHAnsi"/>
          <w:sz w:val="24"/>
          <w:szCs w:val="24"/>
        </w:rPr>
        <w:t>But the more they were oppressed, the more they multiplied and spread, so that the Egyptians came to dread the Israelites. </w:t>
      </w:r>
      <w:r w:rsidRPr="003F6B23">
        <w:rPr>
          <w:rFonts w:eastAsia="Times New Roman" w:cstheme="minorHAnsi"/>
          <w:sz w:val="24"/>
          <w:szCs w:val="24"/>
          <w:vertAlign w:val="superscript"/>
        </w:rPr>
        <w:t>13</w:t>
      </w:r>
      <w:r w:rsidRPr="003F6B23">
        <w:rPr>
          <w:rFonts w:eastAsia="Times New Roman" w:cstheme="minorHAnsi"/>
          <w:sz w:val="24"/>
          <w:szCs w:val="24"/>
        </w:rPr>
        <w:t>The Egyptians became ruthless in imposing tasks on the Israelites. </w:t>
      </w:r>
      <w:r w:rsidRPr="003F6B23">
        <w:rPr>
          <w:rFonts w:eastAsia="Times New Roman" w:cstheme="minorHAnsi"/>
          <w:sz w:val="24"/>
          <w:szCs w:val="24"/>
          <w:vertAlign w:val="superscript"/>
        </w:rPr>
        <w:t>14</w:t>
      </w:r>
      <w:r w:rsidRPr="003F6B23">
        <w:rPr>
          <w:rFonts w:eastAsia="Times New Roman" w:cstheme="minorHAnsi"/>
          <w:sz w:val="24"/>
          <w:szCs w:val="24"/>
        </w:rPr>
        <w:t>and made their lives bitter with hard service in mortar and brick and in every kind of field labor. They were ruthless in all the tasks that they imposed on them.</w:t>
      </w:r>
    </w:p>
    <w:p w:rsidR="00E769ED" w:rsidRPr="003F6B23" w:rsidRDefault="00E769ED" w:rsidP="00E769ED">
      <w:pPr>
        <w:spacing w:after="240" w:line="240" w:lineRule="auto"/>
        <w:rPr>
          <w:rFonts w:eastAsia="Times New Roman" w:cstheme="minorHAnsi"/>
          <w:sz w:val="24"/>
          <w:szCs w:val="24"/>
        </w:rPr>
      </w:pPr>
      <w:r w:rsidRPr="003F6B23">
        <w:rPr>
          <w:rFonts w:eastAsia="Times New Roman" w:cstheme="minorHAnsi"/>
          <w:sz w:val="24"/>
          <w:szCs w:val="24"/>
          <w:vertAlign w:val="superscript"/>
        </w:rPr>
        <w:t>15</w:t>
      </w:r>
      <w:r w:rsidRPr="003F6B23">
        <w:rPr>
          <w:rFonts w:eastAsia="Times New Roman" w:cstheme="minorHAnsi"/>
          <w:sz w:val="24"/>
          <w:szCs w:val="24"/>
        </w:rPr>
        <w:t>The king of Egypt said to the Hebrew midwives, one of whom was named Shiphrah and the other Puah, </w:t>
      </w:r>
      <w:r w:rsidRPr="003F6B23">
        <w:rPr>
          <w:rFonts w:eastAsia="Times New Roman" w:cstheme="minorHAnsi"/>
          <w:sz w:val="24"/>
          <w:szCs w:val="24"/>
          <w:vertAlign w:val="superscript"/>
        </w:rPr>
        <w:t>16</w:t>
      </w:r>
      <w:r w:rsidRPr="003F6B23">
        <w:rPr>
          <w:rFonts w:eastAsia="Times New Roman" w:cstheme="minorHAnsi"/>
          <w:sz w:val="24"/>
          <w:szCs w:val="24"/>
        </w:rPr>
        <w:t>“When you act as midwives to the Hebrew women, and see them on the birthstool, if it is a boy, kill him; but if it is a girl, she shall live.” </w:t>
      </w:r>
      <w:r w:rsidRPr="003F6B23">
        <w:rPr>
          <w:rFonts w:eastAsia="Times New Roman" w:cstheme="minorHAnsi"/>
          <w:sz w:val="24"/>
          <w:szCs w:val="24"/>
          <w:vertAlign w:val="superscript"/>
        </w:rPr>
        <w:t>17</w:t>
      </w:r>
      <w:r w:rsidRPr="003F6B23">
        <w:rPr>
          <w:rFonts w:eastAsia="Times New Roman" w:cstheme="minorHAnsi"/>
          <w:sz w:val="24"/>
          <w:szCs w:val="24"/>
        </w:rPr>
        <w:t>But the midwives feared God; they did not do as the king of Egypt commanded them, but they let the boys live. </w:t>
      </w:r>
      <w:r w:rsidRPr="003F6B23">
        <w:rPr>
          <w:rFonts w:eastAsia="Times New Roman" w:cstheme="minorHAnsi"/>
          <w:sz w:val="24"/>
          <w:szCs w:val="24"/>
          <w:vertAlign w:val="superscript"/>
        </w:rPr>
        <w:t>18</w:t>
      </w:r>
      <w:r w:rsidRPr="003F6B23">
        <w:rPr>
          <w:rFonts w:eastAsia="Times New Roman" w:cstheme="minorHAnsi"/>
          <w:sz w:val="24"/>
          <w:szCs w:val="24"/>
        </w:rPr>
        <w:t>So the king of Egypt summoned the midwives and said to them, “Why have you done this, and allowed the boys to live?” </w:t>
      </w:r>
      <w:r w:rsidRPr="003F6B23">
        <w:rPr>
          <w:rFonts w:eastAsia="Times New Roman" w:cstheme="minorHAnsi"/>
          <w:sz w:val="24"/>
          <w:szCs w:val="24"/>
          <w:vertAlign w:val="superscript"/>
        </w:rPr>
        <w:t>19</w:t>
      </w:r>
      <w:r w:rsidRPr="003F6B23">
        <w:rPr>
          <w:rFonts w:eastAsia="Times New Roman" w:cstheme="minorHAnsi"/>
          <w:sz w:val="24"/>
          <w:szCs w:val="24"/>
        </w:rPr>
        <w:t>The midwives said to Pharaoh, “Because the Hebrew women are not like the Egyptian women; for they are vigorous and give birth before the midwife comes to them.” </w:t>
      </w:r>
      <w:r w:rsidRPr="003F6B23">
        <w:rPr>
          <w:rFonts w:eastAsia="Times New Roman" w:cstheme="minorHAnsi"/>
          <w:sz w:val="24"/>
          <w:szCs w:val="24"/>
          <w:vertAlign w:val="superscript"/>
        </w:rPr>
        <w:t>20</w:t>
      </w:r>
      <w:r w:rsidRPr="003F6B23">
        <w:rPr>
          <w:rFonts w:eastAsia="Times New Roman" w:cstheme="minorHAnsi"/>
          <w:sz w:val="24"/>
          <w:szCs w:val="24"/>
        </w:rPr>
        <w:t>So God dealt well with the midwives; and the people multiplied and became very strong. </w:t>
      </w:r>
      <w:r w:rsidRPr="003F6B23">
        <w:rPr>
          <w:rFonts w:eastAsia="Times New Roman" w:cstheme="minorHAnsi"/>
          <w:sz w:val="24"/>
          <w:szCs w:val="24"/>
          <w:vertAlign w:val="superscript"/>
        </w:rPr>
        <w:t>21</w:t>
      </w:r>
      <w:r w:rsidRPr="003F6B23">
        <w:rPr>
          <w:rFonts w:eastAsia="Times New Roman" w:cstheme="minorHAnsi"/>
          <w:sz w:val="24"/>
          <w:szCs w:val="24"/>
        </w:rPr>
        <w:t>And because the midwives feared God, he gave them families. </w:t>
      </w:r>
      <w:r w:rsidRPr="003F6B23">
        <w:rPr>
          <w:rFonts w:eastAsia="Times New Roman" w:cstheme="minorHAnsi"/>
          <w:sz w:val="24"/>
          <w:szCs w:val="24"/>
          <w:vertAlign w:val="superscript"/>
        </w:rPr>
        <w:t>22</w:t>
      </w:r>
      <w:r w:rsidRPr="003F6B23">
        <w:rPr>
          <w:rFonts w:eastAsia="Times New Roman" w:cstheme="minorHAnsi"/>
          <w:sz w:val="24"/>
          <w:szCs w:val="24"/>
        </w:rPr>
        <w:t>Then Pharaoh commanded all his people, “Every boy that is born to the Hebrews you shall throw into the Nile, but you shall let every girl live.”</w:t>
      </w:r>
    </w:p>
    <w:p w:rsidR="00E769ED" w:rsidRPr="003F6B23" w:rsidRDefault="00E769ED" w:rsidP="00E769ED">
      <w:pPr>
        <w:spacing w:after="240" w:line="240" w:lineRule="auto"/>
        <w:rPr>
          <w:rFonts w:eastAsia="Times New Roman" w:cstheme="minorHAnsi"/>
          <w:sz w:val="24"/>
          <w:szCs w:val="24"/>
        </w:rPr>
      </w:pPr>
      <w:r w:rsidRPr="003F6B23">
        <w:rPr>
          <w:rFonts w:eastAsia="Times New Roman" w:cstheme="minorHAnsi"/>
          <w:sz w:val="24"/>
          <w:szCs w:val="24"/>
          <w:vertAlign w:val="superscript"/>
        </w:rPr>
        <w:lastRenderedPageBreak/>
        <w:t>1</w:t>
      </w:r>
      <w:r w:rsidRPr="003F6B23">
        <w:rPr>
          <w:rFonts w:eastAsia="Times New Roman" w:cstheme="minorHAnsi"/>
          <w:sz w:val="24"/>
          <w:szCs w:val="24"/>
        </w:rPr>
        <w:t>Now a man from the house of Levi went and married a Levite woman.</w:t>
      </w:r>
      <w:r w:rsidRPr="003F6B23">
        <w:rPr>
          <w:rFonts w:eastAsia="Times New Roman" w:cstheme="minorHAnsi"/>
          <w:sz w:val="24"/>
          <w:szCs w:val="24"/>
          <w:vertAlign w:val="superscript"/>
        </w:rPr>
        <w:t>2</w:t>
      </w:r>
      <w:r w:rsidRPr="003F6B23">
        <w:rPr>
          <w:rFonts w:eastAsia="Times New Roman" w:cstheme="minorHAnsi"/>
          <w:sz w:val="24"/>
          <w:szCs w:val="24"/>
        </w:rPr>
        <w:t>The woman conceived and bore a son; and when she saw that he was a fine baby, she hid him three months. </w:t>
      </w:r>
      <w:r w:rsidRPr="003F6B23">
        <w:rPr>
          <w:rFonts w:eastAsia="Times New Roman" w:cstheme="minorHAnsi"/>
          <w:sz w:val="24"/>
          <w:szCs w:val="24"/>
          <w:vertAlign w:val="superscript"/>
        </w:rPr>
        <w:t>3</w:t>
      </w:r>
      <w:r w:rsidRPr="003F6B23">
        <w:rPr>
          <w:rFonts w:eastAsia="Times New Roman" w:cstheme="minorHAnsi"/>
          <w:sz w:val="24"/>
          <w:szCs w:val="24"/>
        </w:rPr>
        <w:t>When she could hide him no longer she got a papyrus basket for him, and plastered it with bitumen and pitch; she put the child in it and placed it among the reeds on the bank of the river. </w:t>
      </w:r>
      <w:r w:rsidRPr="003F6B23">
        <w:rPr>
          <w:rFonts w:eastAsia="Times New Roman" w:cstheme="minorHAnsi"/>
          <w:sz w:val="24"/>
          <w:szCs w:val="24"/>
          <w:vertAlign w:val="superscript"/>
        </w:rPr>
        <w:t>4</w:t>
      </w:r>
      <w:r w:rsidRPr="003F6B23">
        <w:rPr>
          <w:rFonts w:eastAsia="Times New Roman" w:cstheme="minorHAnsi"/>
          <w:sz w:val="24"/>
          <w:szCs w:val="24"/>
        </w:rPr>
        <w:t>His sister stood at a distance, to see what would happen to him.</w:t>
      </w:r>
    </w:p>
    <w:p w:rsidR="00E769ED" w:rsidRPr="003F6B23" w:rsidRDefault="00E769ED" w:rsidP="00E769ED">
      <w:pPr>
        <w:spacing w:after="240" w:line="240" w:lineRule="auto"/>
        <w:rPr>
          <w:rFonts w:eastAsia="Times New Roman" w:cstheme="minorHAnsi"/>
          <w:sz w:val="24"/>
          <w:szCs w:val="24"/>
        </w:rPr>
      </w:pPr>
      <w:r w:rsidRPr="003F6B23">
        <w:rPr>
          <w:rFonts w:eastAsia="Times New Roman" w:cstheme="minorHAnsi"/>
          <w:sz w:val="24"/>
          <w:szCs w:val="24"/>
          <w:vertAlign w:val="superscript"/>
        </w:rPr>
        <w:t>5</w:t>
      </w:r>
      <w:r w:rsidRPr="003F6B23">
        <w:rPr>
          <w:rFonts w:eastAsia="Times New Roman" w:cstheme="minorHAnsi"/>
          <w:sz w:val="24"/>
          <w:szCs w:val="24"/>
        </w:rPr>
        <w:t>The daughter of Pharaoh came down to bathe at the river, while her attendants walked beside the river. She saw the basket among the reeds and sent her maid to bring it. </w:t>
      </w:r>
      <w:r w:rsidRPr="003F6B23">
        <w:rPr>
          <w:rFonts w:eastAsia="Times New Roman" w:cstheme="minorHAnsi"/>
          <w:sz w:val="24"/>
          <w:szCs w:val="24"/>
          <w:vertAlign w:val="superscript"/>
        </w:rPr>
        <w:t>6</w:t>
      </w:r>
      <w:r w:rsidRPr="003F6B23">
        <w:rPr>
          <w:rFonts w:eastAsia="Times New Roman" w:cstheme="minorHAnsi"/>
          <w:sz w:val="24"/>
          <w:szCs w:val="24"/>
        </w:rPr>
        <w:t>When she opened it, she saw the child. He was crying, and she took pity on him, “This must be one of the Hebrews’ children,” she said. </w:t>
      </w:r>
      <w:r w:rsidRPr="003F6B23">
        <w:rPr>
          <w:rFonts w:eastAsia="Times New Roman" w:cstheme="minorHAnsi"/>
          <w:sz w:val="24"/>
          <w:szCs w:val="24"/>
          <w:vertAlign w:val="superscript"/>
        </w:rPr>
        <w:t>7</w:t>
      </w:r>
      <w:r w:rsidRPr="003F6B23">
        <w:rPr>
          <w:rFonts w:eastAsia="Times New Roman" w:cstheme="minorHAnsi"/>
          <w:sz w:val="24"/>
          <w:szCs w:val="24"/>
        </w:rPr>
        <w:t>Then his sister said to Pharaoh’s daughter, “Shall I go and get you a nurse from the Hebrew women to nurse the child for you?” </w:t>
      </w:r>
      <w:r w:rsidRPr="003F6B23">
        <w:rPr>
          <w:rFonts w:eastAsia="Times New Roman" w:cstheme="minorHAnsi"/>
          <w:sz w:val="24"/>
          <w:szCs w:val="24"/>
          <w:vertAlign w:val="superscript"/>
        </w:rPr>
        <w:t>8</w:t>
      </w:r>
      <w:r w:rsidRPr="003F6B23">
        <w:rPr>
          <w:rFonts w:eastAsia="Times New Roman" w:cstheme="minorHAnsi"/>
          <w:sz w:val="24"/>
          <w:szCs w:val="24"/>
        </w:rPr>
        <w:t>Pharaoh’s daughter said to her, “Yes.” So the girl went and called the child’s mother. </w:t>
      </w:r>
      <w:r w:rsidRPr="003F6B23">
        <w:rPr>
          <w:rFonts w:eastAsia="Times New Roman" w:cstheme="minorHAnsi"/>
          <w:sz w:val="24"/>
          <w:szCs w:val="24"/>
          <w:vertAlign w:val="superscript"/>
        </w:rPr>
        <w:t>9</w:t>
      </w:r>
      <w:r w:rsidRPr="003F6B23">
        <w:rPr>
          <w:rFonts w:eastAsia="Times New Roman" w:cstheme="minorHAnsi"/>
          <w:sz w:val="24"/>
          <w:szCs w:val="24"/>
        </w:rPr>
        <w:t>Pharaoh’s daughter said to her, “Take this child and nurse it for me, and I will give you your wages.” So the woman took the child and nursed it. </w:t>
      </w:r>
      <w:r w:rsidRPr="003F6B23">
        <w:rPr>
          <w:rFonts w:eastAsia="Times New Roman" w:cstheme="minorHAnsi"/>
          <w:sz w:val="24"/>
          <w:szCs w:val="24"/>
          <w:vertAlign w:val="superscript"/>
        </w:rPr>
        <w:t>10</w:t>
      </w:r>
      <w:r w:rsidRPr="003F6B23">
        <w:rPr>
          <w:rFonts w:eastAsia="Times New Roman" w:cstheme="minorHAnsi"/>
          <w:sz w:val="24"/>
          <w:szCs w:val="24"/>
        </w:rPr>
        <w:t>When the child grew up, she brought him to Pharaoh’s daughter, and she took him as her son. She named him Moses, “because,” she said, “I drew him out of the water.”</w:t>
      </w:r>
    </w:p>
    <w:p w:rsidR="00A74DBF" w:rsidRPr="003F6B23" w:rsidRDefault="00A74DBF" w:rsidP="00672D0D">
      <w:pPr>
        <w:spacing w:after="240" w:line="240" w:lineRule="auto"/>
        <w:rPr>
          <w:rFonts w:eastAsia="Times New Roman" w:cstheme="minorHAnsi"/>
          <w:b/>
          <w:bCs/>
          <w:sz w:val="24"/>
          <w:szCs w:val="24"/>
        </w:rPr>
      </w:pPr>
      <w:r w:rsidRPr="003F6B23">
        <w:rPr>
          <w:rFonts w:eastAsia="Times New Roman" w:cstheme="minorHAnsi"/>
          <w:b/>
          <w:bCs/>
          <w:sz w:val="24"/>
          <w:szCs w:val="24"/>
        </w:rPr>
        <w:t xml:space="preserve">Matthew </w:t>
      </w:r>
      <w:r w:rsidR="008306EA" w:rsidRPr="003F6B23">
        <w:rPr>
          <w:rFonts w:eastAsia="Times New Roman" w:cstheme="minorHAnsi"/>
          <w:b/>
          <w:bCs/>
          <w:sz w:val="24"/>
          <w:szCs w:val="24"/>
        </w:rPr>
        <w:t>1</w:t>
      </w:r>
      <w:r w:rsidR="00DD2F30" w:rsidRPr="003F6B23">
        <w:rPr>
          <w:rFonts w:eastAsia="Times New Roman" w:cstheme="minorHAnsi"/>
          <w:b/>
          <w:bCs/>
          <w:sz w:val="24"/>
          <w:szCs w:val="24"/>
        </w:rPr>
        <w:t>6</w:t>
      </w:r>
      <w:r w:rsidR="00577F9D" w:rsidRPr="003F6B23">
        <w:rPr>
          <w:rFonts w:eastAsia="Times New Roman" w:cstheme="minorHAnsi"/>
          <w:b/>
          <w:bCs/>
          <w:sz w:val="24"/>
          <w:szCs w:val="24"/>
        </w:rPr>
        <w:t>:</w:t>
      </w:r>
      <w:r w:rsidR="00DD2F30" w:rsidRPr="003F6B23">
        <w:rPr>
          <w:rFonts w:eastAsia="Times New Roman" w:cstheme="minorHAnsi"/>
          <w:b/>
          <w:bCs/>
          <w:sz w:val="24"/>
          <w:szCs w:val="24"/>
        </w:rPr>
        <w:t>13-20</w:t>
      </w:r>
    </w:p>
    <w:p w:rsidR="00A74DBF" w:rsidRPr="003F6B23" w:rsidRDefault="00E769ED" w:rsidP="00672D0D">
      <w:pPr>
        <w:spacing w:after="240" w:line="240" w:lineRule="auto"/>
        <w:rPr>
          <w:rFonts w:eastAsia="Times New Roman" w:cstheme="minorHAnsi"/>
          <w:sz w:val="24"/>
          <w:szCs w:val="24"/>
        </w:rPr>
      </w:pPr>
      <w:r w:rsidRPr="003F6B23">
        <w:rPr>
          <w:rFonts w:cstheme="minorHAnsi"/>
          <w:sz w:val="24"/>
          <w:szCs w:val="24"/>
          <w:vertAlign w:val="superscript"/>
        </w:rPr>
        <w:t>13</w:t>
      </w:r>
      <w:r w:rsidRPr="003F6B23">
        <w:rPr>
          <w:rFonts w:cstheme="minorHAnsi"/>
          <w:sz w:val="24"/>
          <w:szCs w:val="24"/>
        </w:rPr>
        <w:t>Now when Jesus came into the district of Caesarea Philippi, he asked his disciples, “Who do people say that the Son of Man is?” </w:t>
      </w:r>
      <w:r w:rsidRPr="003F6B23">
        <w:rPr>
          <w:rFonts w:cstheme="minorHAnsi"/>
          <w:sz w:val="24"/>
          <w:szCs w:val="24"/>
          <w:vertAlign w:val="superscript"/>
        </w:rPr>
        <w:t>14</w:t>
      </w:r>
      <w:r w:rsidRPr="003F6B23">
        <w:rPr>
          <w:rFonts w:cstheme="minorHAnsi"/>
          <w:sz w:val="24"/>
          <w:szCs w:val="24"/>
        </w:rPr>
        <w:t>And they said, “Some say John the Baptist, but others Elijah, and still others Jeremiah or one of the prophets.” </w:t>
      </w:r>
      <w:r w:rsidRPr="003F6B23">
        <w:rPr>
          <w:rFonts w:cstheme="minorHAnsi"/>
          <w:sz w:val="24"/>
          <w:szCs w:val="24"/>
          <w:vertAlign w:val="superscript"/>
        </w:rPr>
        <w:t>15</w:t>
      </w:r>
      <w:r w:rsidRPr="003F6B23">
        <w:rPr>
          <w:rFonts w:cstheme="minorHAnsi"/>
          <w:sz w:val="24"/>
          <w:szCs w:val="24"/>
        </w:rPr>
        <w:t>He said to them, “But who do you say that I am?” </w:t>
      </w:r>
      <w:r w:rsidRPr="003F6B23">
        <w:rPr>
          <w:rFonts w:cstheme="minorHAnsi"/>
          <w:sz w:val="24"/>
          <w:szCs w:val="24"/>
          <w:vertAlign w:val="superscript"/>
        </w:rPr>
        <w:t>16</w:t>
      </w:r>
      <w:r w:rsidRPr="003F6B23">
        <w:rPr>
          <w:rFonts w:cstheme="minorHAnsi"/>
          <w:sz w:val="24"/>
          <w:szCs w:val="24"/>
        </w:rPr>
        <w:t>Simon Peter answered, “You are the Messiah, the Son of the living God.” </w:t>
      </w:r>
      <w:r w:rsidRPr="003F6B23">
        <w:rPr>
          <w:rFonts w:cstheme="minorHAnsi"/>
          <w:sz w:val="24"/>
          <w:szCs w:val="24"/>
          <w:vertAlign w:val="superscript"/>
        </w:rPr>
        <w:t>17</w:t>
      </w:r>
      <w:r w:rsidRPr="003F6B23">
        <w:rPr>
          <w:rFonts w:cstheme="minorHAnsi"/>
          <w:sz w:val="24"/>
          <w:szCs w:val="24"/>
        </w:rPr>
        <w:t>And Jesus answered him, “Blessed are you, Simon son of Jonah! For flesh and blood has not revealed this to you, but my Father in heaven. </w:t>
      </w:r>
      <w:r w:rsidRPr="003F6B23">
        <w:rPr>
          <w:rFonts w:cstheme="minorHAnsi"/>
          <w:sz w:val="24"/>
          <w:szCs w:val="24"/>
          <w:vertAlign w:val="superscript"/>
        </w:rPr>
        <w:t>18</w:t>
      </w:r>
      <w:r w:rsidRPr="003F6B23">
        <w:rPr>
          <w:rFonts w:cstheme="minorHAnsi"/>
          <w:sz w:val="24"/>
          <w:szCs w:val="24"/>
        </w:rPr>
        <w:t>And I tell you, you are Peter, and on this rock I will build my church, and the gates of Hades will not prevail against it. </w:t>
      </w:r>
      <w:r w:rsidRPr="003F6B23">
        <w:rPr>
          <w:rFonts w:cstheme="minorHAnsi"/>
          <w:sz w:val="24"/>
          <w:szCs w:val="24"/>
          <w:vertAlign w:val="superscript"/>
        </w:rPr>
        <w:t>19</w:t>
      </w:r>
      <w:r w:rsidRPr="003F6B23">
        <w:rPr>
          <w:rFonts w:cstheme="minorHAnsi"/>
          <w:sz w:val="24"/>
          <w:szCs w:val="24"/>
        </w:rPr>
        <w:t>I will give you the keys of the kingdom of heaven, and whatever you bind on earth will be bound in heaven, and whatever you loose on earth will be loosed in heaven.” </w:t>
      </w:r>
      <w:r w:rsidRPr="003F6B23">
        <w:rPr>
          <w:rFonts w:cstheme="minorHAnsi"/>
          <w:sz w:val="24"/>
          <w:szCs w:val="24"/>
          <w:vertAlign w:val="superscript"/>
        </w:rPr>
        <w:t>20</w:t>
      </w:r>
      <w:r w:rsidRPr="003F6B23">
        <w:rPr>
          <w:rFonts w:cstheme="minorHAnsi"/>
          <w:sz w:val="24"/>
          <w:szCs w:val="24"/>
        </w:rPr>
        <w:t>Then he sternly ordered the disciples not to tell anyone that he was the Messiah.</w:t>
      </w:r>
    </w:p>
    <w:p w:rsidR="00D60F1C" w:rsidRPr="003F6B23" w:rsidRDefault="00D60F1C" w:rsidP="00D60F1C">
      <w:pPr>
        <w:spacing w:after="0" w:line="240" w:lineRule="auto"/>
        <w:rPr>
          <w:rFonts w:cstheme="minorHAnsi"/>
          <w:b/>
          <w:sz w:val="24"/>
          <w:szCs w:val="24"/>
        </w:rPr>
      </w:pPr>
      <w:r w:rsidRPr="003F6B23">
        <w:rPr>
          <w:rFonts w:cstheme="minorHAnsi"/>
          <w:b/>
          <w:sz w:val="24"/>
          <w:szCs w:val="24"/>
        </w:rPr>
        <w:t xml:space="preserve">Sermon:   </w:t>
      </w:r>
      <w:r w:rsidR="003C7B30">
        <w:rPr>
          <w:rFonts w:cstheme="minorHAnsi"/>
          <w:b/>
          <w:sz w:val="24"/>
          <w:szCs w:val="24"/>
        </w:rPr>
        <w:t>The</w:t>
      </w:r>
      <w:r w:rsidR="002437C6">
        <w:rPr>
          <w:rFonts w:cstheme="minorHAnsi"/>
          <w:b/>
          <w:sz w:val="24"/>
          <w:szCs w:val="24"/>
        </w:rPr>
        <w:t xml:space="preserve"> </w:t>
      </w:r>
      <w:r w:rsidR="009F445D">
        <w:rPr>
          <w:rFonts w:cstheme="minorHAnsi"/>
          <w:b/>
          <w:sz w:val="24"/>
          <w:szCs w:val="24"/>
        </w:rPr>
        <w:t>Field Trip</w:t>
      </w:r>
    </w:p>
    <w:p w:rsidR="003C7B30" w:rsidRDefault="00B65BE0" w:rsidP="00DF39A8">
      <w:pPr>
        <w:spacing w:after="0" w:line="480" w:lineRule="auto"/>
        <w:ind w:firstLine="720"/>
        <w:rPr>
          <w:rFonts w:cstheme="minorHAnsi"/>
          <w:sz w:val="24"/>
          <w:szCs w:val="24"/>
        </w:rPr>
      </w:pPr>
      <w:r>
        <w:rPr>
          <w:rFonts w:cstheme="minorHAnsi"/>
          <w:sz w:val="24"/>
          <w:szCs w:val="24"/>
        </w:rPr>
        <w:t xml:space="preserve">When I was </w:t>
      </w:r>
      <w:r w:rsidR="00A70095">
        <w:rPr>
          <w:rFonts w:cstheme="minorHAnsi"/>
          <w:sz w:val="24"/>
          <w:szCs w:val="24"/>
        </w:rPr>
        <w:t xml:space="preserve">in fifth grade, our class took a field trip </w:t>
      </w:r>
      <w:r w:rsidR="00236173">
        <w:rPr>
          <w:rFonts w:cstheme="minorHAnsi"/>
          <w:sz w:val="24"/>
          <w:szCs w:val="24"/>
        </w:rPr>
        <w:t xml:space="preserve">to Washington, D.C..  </w:t>
      </w:r>
      <w:r w:rsidR="00424868">
        <w:rPr>
          <w:rFonts w:cstheme="minorHAnsi"/>
          <w:sz w:val="24"/>
          <w:szCs w:val="24"/>
        </w:rPr>
        <w:t>After eating our sack lunches</w:t>
      </w:r>
      <w:r w:rsidR="00A70095">
        <w:rPr>
          <w:rFonts w:cstheme="minorHAnsi"/>
          <w:sz w:val="24"/>
          <w:szCs w:val="24"/>
        </w:rPr>
        <w:t xml:space="preserve"> by a reflecting pool</w:t>
      </w:r>
      <w:r w:rsidR="00F36AB5">
        <w:rPr>
          <w:rFonts w:cstheme="minorHAnsi"/>
          <w:sz w:val="24"/>
          <w:szCs w:val="24"/>
        </w:rPr>
        <w:t xml:space="preserve">, we took a guided tour of the Capitol Building.  </w:t>
      </w:r>
      <w:r w:rsidR="00263BB4">
        <w:rPr>
          <w:rFonts w:cstheme="minorHAnsi"/>
          <w:sz w:val="24"/>
          <w:szCs w:val="24"/>
        </w:rPr>
        <w:t>Our</w:t>
      </w:r>
      <w:r w:rsidR="00F36AB5">
        <w:rPr>
          <w:rFonts w:cstheme="minorHAnsi"/>
          <w:sz w:val="24"/>
          <w:szCs w:val="24"/>
        </w:rPr>
        <w:t xml:space="preserve"> guide showed us up and down these grand, white curved</w:t>
      </w:r>
      <w:r w:rsidR="005E344C">
        <w:rPr>
          <w:rFonts w:cstheme="minorHAnsi"/>
          <w:sz w:val="24"/>
          <w:szCs w:val="24"/>
        </w:rPr>
        <w:t xml:space="preserve"> granite</w:t>
      </w:r>
      <w:r w:rsidR="00F36AB5">
        <w:rPr>
          <w:rFonts w:cstheme="minorHAnsi"/>
          <w:sz w:val="24"/>
          <w:szCs w:val="24"/>
        </w:rPr>
        <w:t xml:space="preserve"> staircases, pointed out and discussed</w:t>
      </w:r>
      <w:r w:rsidR="00263BB4">
        <w:rPr>
          <w:rFonts w:cstheme="minorHAnsi"/>
          <w:sz w:val="24"/>
          <w:szCs w:val="24"/>
        </w:rPr>
        <w:t xml:space="preserve"> the enormous, oil paintings depicting great moments in early American history </w:t>
      </w:r>
      <w:r w:rsidR="005E344C">
        <w:rPr>
          <w:rFonts w:cstheme="minorHAnsi"/>
          <w:sz w:val="24"/>
          <w:szCs w:val="24"/>
        </w:rPr>
        <w:t>and historic people</w:t>
      </w:r>
      <w:r w:rsidR="00263BB4">
        <w:rPr>
          <w:rFonts w:cstheme="minorHAnsi"/>
          <w:sz w:val="24"/>
          <w:szCs w:val="24"/>
        </w:rPr>
        <w:t xml:space="preserve">. </w:t>
      </w:r>
      <w:r w:rsidR="005E393E">
        <w:rPr>
          <w:rFonts w:cstheme="minorHAnsi"/>
          <w:sz w:val="24"/>
          <w:szCs w:val="24"/>
        </w:rPr>
        <w:t xml:space="preserve">She </w:t>
      </w:r>
      <w:r w:rsidR="00F36AB5">
        <w:rPr>
          <w:rFonts w:cstheme="minorHAnsi"/>
          <w:sz w:val="24"/>
          <w:szCs w:val="24"/>
        </w:rPr>
        <w:t xml:space="preserve">taught us about the </w:t>
      </w:r>
      <w:r w:rsidR="00263BB4">
        <w:rPr>
          <w:rFonts w:cstheme="minorHAnsi"/>
          <w:sz w:val="24"/>
          <w:szCs w:val="24"/>
        </w:rPr>
        <w:t>l</w:t>
      </w:r>
      <w:r w:rsidR="005E393E">
        <w:rPr>
          <w:rFonts w:cstheme="minorHAnsi"/>
          <w:sz w:val="24"/>
          <w:szCs w:val="24"/>
        </w:rPr>
        <w:t xml:space="preserve">egislative </w:t>
      </w:r>
      <w:r w:rsidR="00263BB4">
        <w:rPr>
          <w:rFonts w:cstheme="minorHAnsi"/>
          <w:sz w:val="24"/>
          <w:szCs w:val="24"/>
        </w:rPr>
        <w:t>branch of our</w:t>
      </w:r>
      <w:r w:rsidR="005E393E">
        <w:rPr>
          <w:rFonts w:cstheme="minorHAnsi"/>
          <w:sz w:val="24"/>
          <w:szCs w:val="24"/>
        </w:rPr>
        <w:t xml:space="preserve"> government and the history of </w:t>
      </w:r>
      <w:r w:rsidR="00F36AB5">
        <w:rPr>
          <w:rFonts w:cstheme="minorHAnsi"/>
          <w:sz w:val="24"/>
          <w:szCs w:val="24"/>
        </w:rPr>
        <w:t xml:space="preserve">the architecture.  </w:t>
      </w:r>
      <w:r w:rsidR="009D12B7">
        <w:rPr>
          <w:rFonts w:cstheme="minorHAnsi"/>
          <w:sz w:val="24"/>
          <w:szCs w:val="24"/>
        </w:rPr>
        <w:t>Final</w:t>
      </w:r>
      <w:r w:rsidR="005E344C">
        <w:rPr>
          <w:rFonts w:cstheme="minorHAnsi"/>
          <w:sz w:val="24"/>
          <w:szCs w:val="24"/>
        </w:rPr>
        <w:t>ly, she led us into the Senate Chamber</w:t>
      </w:r>
      <w:r w:rsidR="00F36AB5">
        <w:rPr>
          <w:rFonts w:cstheme="minorHAnsi"/>
          <w:sz w:val="24"/>
          <w:szCs w:val="24"/>
        </w:rPr>
        <w:t xml:space="preserve">, </w:t>
      </w:r>
      <w:r w:rsidR="005E344C">
        <w:rPr>
          <w:rFonts w:cstheme="minorHAnsi"/>
          <w:sz w:val="24"/>
          <w:szCs w:val="24"/>
        </w:rPr>
        <w:t xml:space="preserve">and we sat in the gallery to </w:t>
      </w:r>
      <w:r w:rsidR="009D12B7">
        <w:rPr>
          <w:rFonts w:cstheme="minorHAnsi"/>
          <w:sz w:val="24"/>
          <w:szCs w:val="24"/>
        </w:rPr>
        <w:t xml:space="preserve">watch and listen to them </w:t>
      </w:r>
      <w:r w:rsidR="00263BB4">
        <w:rPr>
          <w:rFonts w:cstheme="minorHAnsi"/>
          <w:sz w:val="24"/>
          <w:szCs w:val="24"/>
        </w:rPr>
        <w:t xml:space="preserve">at </w:t>
      </w:r>
      <w:r w:rsidR="009D12B7">
        <w:rPr>
          <w:rFonts w:cstheme="minorHAnsi"/>
          <w:sz w:val="24"/>
          <w:szCs w:val="24"/>
        </w:rPr>
        <w:t>work.</w:t>
      </w:r>
    </w:p>
    <w:p w:rsidR="00D9441E" w:rsidRDefault="003C7B30" w:rsidP="00DF39A8">
      <w:pPr>
        <w:spacing w:after="0" w:line="480" w:lineRule="auto"/>
        <w:ind w:firstLine="720"/>
        <w:rPr>
          <w:rFonts w:cstheme="minorHAnsi"/>
          <w:sz w:val="24"/>
          <w:szCs w:val="24"/>
        </w:rPr>
      </w:pPr>
      <w:r>
        <w:rPr>
          <w:rFonts w:cstheme="minorHAnsi"/>
          <w:sz w:val="24"/>
          <w:szCs w:val="24"/>
        </w:rPr>
        <w:lastRenderedPageBreak/>
        <w:t>As a kid</w:t>
      </w:r>
      <w:r w:rsidR="00263BB4">
        <w:rPr>
          <w:rFonts w:cstheme="minorHAnsi"/>
          <w:sz w:val="24"/>
          <w:szCs w:val="24"/>
        </w:rPr>
        <w:t xml:space="preserve"> living in the suburbs of DC</w:t>
      </w:r>
      <w:r>
        <w:rPr>
          <w:rFonts w:cstheme="minorHAnsi"/>
          <w:sz w:val="24"/>
          <w:szCs w:val="24"/>
        </w:rPr>
        <w:t xml:space="preserve">, </w:t>
      </w:r>
      <w:r w:rsidR="00A75DA7">
        <w:rPr>
          <w:rFonts w:cstheme="minorHAnsi"/>
          <w:sz w:val="24"/>
          <w:szCs w:val="24"/>
        </w:rPr>
        <w:t>I had pretty regular access to th</w:t>
      </w:r>
      <w:r w:rsidR="005E393E">
        <w:rPr>
          <w:rFonts w:cstheme="minorHAnsi"/>
          <w:sz w:val="24"/>
          <w:szCs w:val="24"/>
        </w:rPr>
        <w:t>e grandest monuments, museums and</w:t>
      </w:r>
      <w:r w:rsidR="005E344C">
        <w:rPr>
          <w:rFonts w:cstheme="minorHAnsi"/>
          <w:sz w:val="24"/>
          <w:szCs w:val="24"/>
        </w:rPr>
        <w:t xml:space="preserve"> memorials</w:t>
      </w:r>
      <w:r w:rsidR="005E393E">
        <w:rPr>
          <w:rFonts w:cstheme="minorHAnsi"/>
          <w:sz w:val="24"/>
          <w:szCs w:val="24"/>
        </w:rPr>
        <w:t>.</w:t>
      </w:r>
      <w:r w:rsidR="00D9441E">
        <w:rPr>
          <w:rFonts w:cstheme="minorHAnsi"/>
          <w:sz w:val="24"/>
          <w:szCs w:val="24"/>
        </w:rPr>
        <w:t xml:space="preserve">  But sit</w:t>
      </w:r>
      <w:r w:rsidR="00263BB4">
        <w:rPr>
          <w:rFonts w:cstheme="minorHAnsi"/>
          <w:sz w:val="24"/>
          <w:szCs w:val="24"/>
        </w:rPr>
        <w:t>ting in that space watching our</w:t>
      </w:r>
      <w:r w:rsidR="00D9441E">
        <w:rPr>
          <w:rFonts w:cstheme="minorHAnsi"/>
          <w:sz w:val="24"/>
          <w:szCs w:val="24"/>
        </w:rPr>
        <w:t xml:space="preserve"> leaders at work was </w:t>
      </w:r>
      <w:r w:rsidR="005E344C">
        <w:rPr>
          <w:rFonts w:cstheme="minorHAnsi"/>
          <w:sz w:val="24"/>
          <w:szCs w:val="24"/>
        </w:rPr>
        <w:t>awesome</w:t>
      </w:r>
      <w:r w:rsidR="00D9441E">
        <w:rPr>
          <w:rFonts w:cstheme="minorHAnsi"/>
          <w:sz w:val="24"/>
          <w:szCs w:val="24"/>
        </w:rPr>
        <w:t xml:space="preserve">. </w:t>
      </w:r>
      <w:r w:rsidR="002437C6">
        <w:rPr>
          <w:rFonts w:cstheme="minorHAnsi"/>
          <w:sz w:val="24"/>
          <w:szCs w:val="24"/>
        </w:rPr>
        <w:t>To s</w:t>
      </w:r>
      <w:r w:rsidR="009D12B7">
        <w:rPr>
          <w:rFonts w:cstheme="minorHAnsi"/>
          <w:sz w:val="24"/>
          <w:szCs w:val="24"/>
        </w:rPr>
        <w:t xml:space="preserve">it in a space where history had been made, where Presidents </w:t>
      </w:r>
      <w:r w:rsidR="000A26A6">
        <w:rPr>
          <w:rFonts w:cstheme="minorHAnsi"/>
          <w:sz w:val="24"/>
          <w:szCs w:val="24"/>
        </w:rPr>
        <w:t>walked</w:t>
      </w:r>
      <w:r w:rsidR="009D12B7">
        <w:rPr>
          <w:rFonts w:cstheme="minorHAnsi"/>
          <w:sz w:val="24"/>
          <w:szCs w:val="24"/>
        </w:rPr>
        <w:t xml:space="preserve"> and momentous decisions affecting the course of our nation </w:t>
      </w:r>
      <w:r w:rsidR="00D9441E">
        <w:rPr>
          <w:rFonts w:cstheme="minorHAnsi"/>
          <w:sz w:val="24"/>
          <w:szCs w:val="24"/>
        </w:rPr>
        <w:t>should strike</w:t>
      </w:r>
      <w:r w:rsidR="00F36AB5">
        <w:rPr>
          <w:rFonts w:cstheme="minorHAnsi"/>
          <w:sz w:val="24"/>
          <w:szCs w:val="24"/>
        </w:rPr>
        <w:t xml:space="preserve"> us with a sense of awe.</w:t>
      </w:r>
      <w:r w:rsidR="002437C6">
        <w:rPr>
          <w:rFonts w:cstheme="minorHAnsi"/>
          <w:sz w:val="24"/>
          <w:szCs w:val="24"/>
        </w:rPr>
        <w:t xml:space="preserve">  </w:t>
      </w:r>
      <w:r w:rsidR="009D12B7">
        <w:rPr>
          <w:rFonts w:cstheme="minorHAnsi"/>
          <w:sz w:val="24"/>
          <w:szCs w:val="24"/>
        </w:rPr>
        <w:t xml:space="preserve">In spite of how we complain about our politicians, </w:t>
      </w:r>
      <w:r>
        <w:rPr>
          <w:rFonts w:cstheme="minorHAnsi"/>
          <w:sz w:val="24"/>
          <w:szCs w:val="24"/>
        </w:rPr>
        <w:t xml:space="preserve">there is something </w:t>
      </w:r>
      <w:r w:rsidR="00DA60DE">
        <w:rPr>
          <w:rFonts w:cstheme="minorHAnsi"/>
          <w:sz w:val="24"/>
          <w:szCs w:val="24"/>
        </w:rPr>
        <w:t xml:space="preserve">almost sacred </w:t>
      </w:r>
      <w:r>
        <w:rPr>
          <w:rFonts w:cstheme="minorHAnsi"/>
          <w:sz w:val="24"/>
          <w:szCs w:val="24"/>
        </w:rPr>
        <w:t xml:space="preserve">about the offices they hold. </w:t>
      </w:r>
    </w:p>
    <w:p w:rsidR="00124A9A" w:rsidRDefault="00E30A17" w:rsidP="00DF39A8">
      <w:pPr>
        <w:spacing w:after="0" w:line="480" w:lineRule="auto"/>
        <w:ind w:firstLine="720"/>
        <w:rPr>
          <w:rFonts w:cstheme="minorHAnsi"/>
          <w:sz w:val="24"/>
          <w:szCs w:val="24"/>
        </w:rPr>
      </w:pPr>
      <w:r>
        <w:rPr>
          <w:rFonts w:cstheme="minorHAnsi"/>
          <w:sz w:val="24"/>
          <w:szCs w:val="24"/>
        </w:rPr>
        <w:t>It is possible that the disciples felt something similar as they walked with Jesus amongst the religious and political monuments at</w:t>
      </w:r>
      <w:r w:rsidR="00DA60DE">
        <w:rPr>
          <w:rFonts w:cstheme="minorHAnsi"/>
          <w:sz w:val="24"/>
          <w:szCs w:val="24"/>
        </w:rPr>
        <w:t xml:space="preserve"> C</w:t>
      </w:r>
      <w:r>
        <w:rPr>
          <w:rFonts w:cstheme="minorHAnsi"/>
          <w:sz w:val="24"/>
          <w:szCs w:val="24"/>
        </w:rPr>
        <w:t>a</w:t>
      </w:r>
      <w:r w:rsidR="00DA60DE">
        <w:rPr>
          <w:rFonts w:cstheme="minorHAnsi"/>
          <w:sz w:val="24"/>
          <w:szCs w:val="24"/>
        </w:rPr>
        <w:t xml:space="preserve">esarea Philippi.  </w:t>
      </w:r>
      <w:r w:rsidR="005E393E">
        <w:rPr>
          <w:rFonts w:cstheme="minorHAnsi"/>
          <w:sz w:val="24"/>
          <w:szCs w:val="24"/>
        </w:rPr>
        <w:t>S</w:t>
      </w:r>
      <w:r w:rsidR="005E344C">
        <w:rPr>
          <w:rFonts w:cstheme="minorHAnsi"/>
          <w:sz w:val="24"/>
          <w:szCs w:val="24"/>
        </w:rPr>
        <w:t xml:space="preserve">urely </w:t>
      </w:r>
      <w:r>
        <w:rPr>
          <w:rFonts w:cstheme="minorHAnsi"/>
          <w:sz w:val="24"/>
          <w:szCs w:val="24"/>
        </w:rPr>
        <w:t>the</w:t>
      </w:r>
      <w:r w:rsidR="005E344C">
        <w:rPr>
          <w:rFonts w:cstheme="minorHAnsi"/>
          <w:sz w:val="24"/>
          <w:szCs w:val="24"/>
        </w:rPr>
        <w:t>y</w:t>
      </w:r>
      <w:r>
        <w:rPr>
          <w:rFonts w:cstheme="minorHAnsi"/>
          <w:sz w:val="24"/>
          <w:szCs w:val="24"/>
        </w:rPr>
        <w:t xml:space="preserve"> were aware of the greatness being celebrated there:  a shrine dedicated to Pan, the god of fertility, a temple to Caesar, believed by the Romans to be God incarnate, and a monument erected </w:t>
      </w:r>
      <w:r w:rsidR="005E344C">
        <w:rPr>
          <w:rFonts w:cstheme="minorHAnsi"/>
          <w:sz w:val="24"/>
          <w:szCs w:val="24"/>
        </w:rPr>
        <w:t>to honor</w:t>
      </w:r>
      <w:r>
        <w:rPr>
          <w:rFonts w:cstheme="minorHAnsi"/>
          <w:sz w:val="24"/>
          <w:szCs w:val="24"/>
        </w:rPr>
        <w:t xml:space="preserve"> of Philip, one of the four sons of Herod the Great.  Just as with any good field trip, Jesus uses this </w:t>
      </w:r>
      <w:r w:rsidR="00124A9A">
        <w:rPr>
          <w:rFonts w:cstheme="minorHAnsi"/>
          <w:sz w:val="24"/>
          <w:szCs w:val="24"/>
        </w:rPr>
        <w:t>p</w:t>
      </w:r>
      <w:r w:rsidR="002437C6">
        <w:rPr>
          <w:rFonts w:cstheme="minorHAnsi"/>
          <w:sz w:val="24"/>
          <w:szCs w:val="24"/>
        </w:rPr>
        <w:t xml:space="preserve">lace as a teaching opportunity, </w:t>
      </w:r>
      <w:r w:rsidR="00124A9A">
        <w:rPr>
          <w:rFonts w:cstheme="minorHAnsi"/>
          <w:sz w:val="24"/>
          <w:szCs w:val="24"/>
        </w:rPr>
        <w:t xml:space="preserve">asking them what </w:t>
      </w:r>
      <w:r w:rsidR="005E393E">
        <w:rPr>
          <w:rFonts w:cstheme="minorHAnsi"/>
          <w:sz w:val="24"/>
          <w:szCs w:val="24"/>
        </w:rPr>
        <w:t xml:space="preserve">do they know about </w:t>
      </w:r>
      <w:r w:rsidR="005E344C">
        <w:rPr>
          <w:rFonts w:cstheme="minorHAnsi"/>
          <w:sz w:val="24"/>
          <w:szCs w:val="24"/>
        </w:rPr>
        <w:t>the Son of Man</w:t>
      </w:r>
      <w:r w:rsidR="005E393E">
        <w:rPr>
          <w:rFonts w:cstheme="minorHAnsi"/>
          <w:sz w:val="24"/>
          <w:szCs w:val="24"/>
        </w:rPr>
        <w:t>:  what others say and what they believe</w:t>
      </w:r>
      <w:r w:rsidR="00124A9A">
        <w:rPr>
          <w:rFonts w:cstheme="minorHAnsi"/>
          <w:sz w:val="24"/>
          <w:szCs w:val="24"/>
        </w:rPr>
        <w:t xml:space="preserve">.  Amid these human-made monuments to greatness, Jesus probes them </w:t>
      </w:r>
      <w:r w:rsidR="009D12B7">
        <w:rPr>
          <w:rFonts w:cstheme="minorHAnsi"/>
          <w:sz w:val="24"/>
          <w:szCs w:val="24"/>
        </w:rPr>
        <w:t>about the</w:t>
      </w:r>
      <w:r w:rsidR="005E344C">
        <w:rPr>
          <w:rFonts w:cstheme="minorHAnsi"/>
          <w:sz w:val="24"/>
          <w:szCs w:val="24"/>
        </w:rPr>
        <w:t xml:space="preserve"> one who is greater than</w:t>
      </w:r>
      <w:r w:rsidR="009D12B7">
        <w:rPr>
          <w:rFonts w:cstheme="minorHAnsi"/>
          <w:sz w:val="24"/>
          <w:szCs w:val="24"/>
        </w:rPr>
        <w:t xml:space="preserve"> all</w:t>
      </w:r>
      <w:r w:rsidR="00124A9A">
        <w:rPr>
          <w:rFonts w:cstheme="minorHAnsi"/>
          <w:sz w:val="24"/>
          <w:szCs w:val="24"/>
        </w:rPr>
        <w:t xml:space="preserve">.  </w:t>
      </w:r>
    </w:p>
    <w:p w:rsidR="00DA60DE" w:rsidRDefault="00124A9A" w:rsidP="00DF39A8">
      <w:pPr>
        <w:spacing w:after="0" w:line="480" w:lineRule="auto"/>
        <w:ind w:firstLine="720"/>
        <w:rPr>
          <w:rFonts w:cstheme="minorHAnsi"/>
          <w:sz w:val="24"/>
          <w:szCs w:val="24"/>
        </w:rPr>
      </w:pPr>
      <w:r>
        <w:rPr>
          <w:rFonts w:cstheme="minorHAnsi"/>
          <w:sz w:val="24"/>
          <w:szCs w:val="24"/>
        </w:rPr>
        <w:t xml:space="preserve">Notice how carefully </w:t>
      </w:r>
      <w:r w:rsidR="00280250">
        <w:rPr>
          <w:rFonts w:cstheme="minorHAnsi"/>
          <w:sz w:val="24"/>
          <w:szCs w:val="24"/>
        </w:rPr>
        <w:t>He</w:t>
      </w:r>
      <w:r>
        <w:rPr>
          <w:rFonts w:cstheme="minorHAnsi"/>
          <w:sz w:val="24"/>
          <w:szCs w:val="24"/>
        </w:rPr>
        <w:t xml:space="preserve"> structure</w:t>
      </w:r>
      <w:r w:rsidR="00280250">
        <w:rPr>
          <w:rFonts w:cstheme="minorHAnsi"/>
          <w:sz w:val="24"/>
          <w:szCs w:val="24"/>
        </w:rPr>
        <w:t>s</w:t>
      </w:r>
      <w:r>
        <w:rPr>
          <w:rFonts w:cstheme="minorHAnsi"/>
          <w:sz w:val="24"/>
          <w:szCs w:val="24"/>
        </w:rPr>
        <w:t xml:space="preserve"> his line of questioning.  First, “W</w:t>
      </w:r>
      <w:r w:rsidR="00DA60DE">
        <w:rPr>
          <w:rFonts w:cstheme="minorHAnsi"/>
          <w:sz w:val="24"/>
          <w:szCs w:val="24"/>
        </w:rPr>
        <w:t>ho do others say th</w:t>
      </w:r>
      <w:r w:rsidR="00801E83">
        <w:rPr>
          <w:rFonts w:cstheme="minorHAnsi"/>
          <w:sz w:val="24"/>
          <w:szCs w:val="24"/>
        </w:rPr>
        <w:t>at the</w:t>
      </w:r>
      <w:r w:rsidR="00DA60DE">
        <w:rPr>
          <w:rFonts w:cstheme="minorHAnsi"/>
          <w:sz w:val="24"/>
          <w:szCs w:val="24"/>
        </w:rPr>
        <w:t xml:space="preserve"> Son of Man is?</w:t>
      </w:r>
      <w:r>
        <w:rPr>
          <w:rFonts w:cstheme="minorHAnsi"/>
          <w:sz w:val="24"/>
          <w:szCs w:val="24"/>
        </w:rPr>
        <w:t>”</w:t>
      </w:r>
      <w:r w:rsidR="002437C6">
        <w:rPr>
          <w:rFonts w:cstheme="minorHAnsi"/>
          <w:sz w:val="24"/>
          <w:szCs w:val="24"/>
        </w:rPr>
        <w:t xml:space="preserve"> </w:t>
      </w:r>
      <w:r w:rsidR="005E344C">
        <w:rPr>
          <w:rFonts w:cstheme="minorHAnsi"/>
          <w:sz w:val="24"/>
          <w:szCs w:val="24"/>
        </w:rPr>
        <w:t xml:space="preserve">They give the </w:t>
      </w:r>
      <w:r w:rsidR="00FC2D40">
        <w:rPr>
          <w:rFonts w:cstheme="minorHAnsi"/>
          <w:sz w:val="24"/>
          <w:szCs w:val="24"/>
        </w:rPr>
        <w:t xml:space="preserve">traditional textbook response: “Some say Elijah, others John the Baptist…” Then he asks, </w:t>
      </w:r>
      <w:r w:rsidR="00DA60DE">
        <w:rPr>
          <w:rFonts w:cstheme="minorHAnsi"/>
          <w:sz w:val="24"/>
          <w:szCs w:val="24"/>
        </w:rPr>
        <w:t>“</w:t>
      </w:r>
      <w:r w:rsidR="00FE7317">
        <w:rPr>
          <w:rFonts w:cstheme="minorHAnsi"/>
          <w:sz w:val="24"/>
          <w:szCs w:val="24"/>
        </w:rPr>
        <w:t>Wh</w:t>
      </w:r>
      <w:r w:rsidR="00DA60DE">
        <w:rPr>
          <w:rFonts w:cstheme="minorHAnsi"/>
          <w:sz w:val="24"/>
          <w:szCs w:val="24"/>
        </w:rPr>
        <w:t>o do you say I am?”</w:t>
      </w:r>
      <w:r w:rsidR="002437C6">
        <w:rPr>
          <w:rFonts w:cstheme="minorHAnsi"/>
          <w:sz w:val="24"/>
          <w:szCs w:val="24"/>
        </w:rPr>
        <w:t xml:space="preserve"> </w:t>
      </w:r>
      <w:r w:rsidR="00FC2D40">
        <w:rPr>
          <w:rFonts w:cstheme="minorHAnsi"/>
          <w:sz w:val="24"/>
          <w:szCs w:val="24"/>
        </w:rPr>
        <w:t xml:space="preserve">Here he probably puts the </w:t>
      </w:r>
      <w:r>
        <w:rPr>
          <w:rFonts w:cstheme="minorHAnsi"/>
          <w:sz w:val="24"/>
          <w:szCs w:val="24"/>
        </w:rPr>
        <w:t>emphasis on the word “you” – “Who do YOU say I am?”</w:t>
      </w:r>
      <w:r w:rsidR="00280250">
        <w:rPr>
          <w:rFonts w:cstheme="minorHAnsi"/>
          <w:sz w:val="24"/>
          <w:szCs w:val="24"/>
        </w:rPr>
        <w:t>as</w:t>
      </w:r>
      <w:r w:rsidR="00FC2D40">
        <w:rPr>
          <w:rFonts w:cstheme="minorHAnsi"/>
          <w:sz w:val="24"/>
          <w:szCs w:val="24"/>
        </w:rPr>
        <w:t xml:space="preserve"> the first question </w:t>
      </w:r>
      <w:r w:rsidR="00280250">
        <w:rPr>
          <w:rFonts w:cstheme="minorHAnsi"/>
          <w:sz w:val="24"/>
          <w:szCs w:val="24"/>
        </w:rPr>
        <w:t>asks what</w:t>
      </w:r>
      <w:r w:rsidR="00FC2D40">
        <w:rPr>
          <w:rFonts w:cstheme="minorHAnsi"/>
          <w:sz w:val="24"/>
          <w:szCs w:val="24"/>
        </w:rPr>
        <w:t xml:space="preserve"> “others”</w:t>
      </w:r>
      <w:r w:rsidR="00280250">
        <w:rPr>
          <w:rFonts w:cstheme="minorHAnsi"/>
          <w:sz w:val="24"/>
          <w:szCs w:val="24"/>
        </w:rPr>
        <w:t xml:space="preserve"> say.</w:t>
      </w:r>
    </w:p>
    <w:p w:rsidR="00801E83" w:rsidRDefault="00FC2D40" w:rsidP="00DF39A8">
      <w:pPr>
        <w:spacing w:after="0" w:line="480" w:lineRule="auto"/>
        <w:ind w:firstLine="720"/>
        <w:rPr>
          <w:rFonts w:cstheme="minorHAnsi"/>
          <w:sz w:val="24"/>
          <w:szCs w:val="24"/>
        </w:rPr>
      </w:pPr>
      <w:r>
        <w:rPr>
          <w:rFonts w:cstheme="minorHAnsi"/>
          <w:sz w:val="24"/>
          <w:szCs w:val="24"/>
        </w:rPr>
        <w:t>He</w:t>
      </w:r>
      <w:r w:rsidR="00801E83">
        <w:rPr>
          <w:rFonts w:cstheme="minorHAnsi"/>
          <w:sz w:val="24"/>
          <w:szCs w:val="24"/>
        </w:rPr>
        <w:t xml:space="preserve"> wouldn’t</w:t>
      </w:r>
      <w:r w:rsidR="00280250">
        <w:rPr>
          <w:rFonts w:cstheme="minorHAnsi"/>
          <w:sz w:val="24"/>
          <w:szCs w:val="24"/>
        </w:rPr>
        <w:t xml:space="preserve"> have</w:t>
      </w:r>
      <w:r w:rsidR="00801E83">
        <w:rPr>
          <w:rFonts w:cstheme="minorHAnsi"/>
          <w:sz w:val="24"/>
          <w:szCs w:val="24"/>
        </w:rPr>
        <w:t xml:space="preserve"> ask</w:t>
      </w:r>
      <w:r w:rsidR="00280250">
        <w:rPr>
          <w:rFonts w:cstheme="minorHAnsi"/>
          <w:sz w:val="24"/>
          <w:szCs w:val="24"/>
        </w:rPr>
        <w:t>ed both</w:t>
      </w:r>
      <w:r w:rsidR="00754013">
        <w:rPr>
          <w:rFonts w:cstheme="minorHAnsi"/>
          <w:sz w:val="24"/>
          <w:szCs w:val="24"/>
        </w:rPr>
        <w:t xml:space="preserve"> questions if they weren’t important</w:t>
      </w:r>
      <w:r w:rsidR="008A726D">
        <w:rPr>
          <w:rFonts w:cstheme="minorHAnsi"/>
          <w:sz w:val="24"/>
          <w:szCs w:val="24"/>
        </w:rPr>
        <w:t>.  The answer</w:t>
      </w:r>
      <w:r w:rsidR="00801E83">
        <w:rPr>
          <w:rFonts w:cstheme="minorHAnsi"/>
          <w:sz w:val="24"/>
          <w:szCs w:val="24"/>
        </w:rPr>
        <w:t xml:space="preserve"> to </w:t>
      </w:r>
      <w:r w:rsidR="00280250">
        <w:rPr>
          <w:rFonts w:cstheme="minorHAnsi"/>
          <w:sz w:val="24"/>
          <w:szCs w:val="24"/>
        </w:rPr>
        <w:t>the</w:t>
      </w:r>
      <w:r w:rsidR="00801E83">
        <w:rPr>
          <w:rFonts w:cstheme="minorHAnsi"/>
          <w:sz w:val="24"/>
          <w:szCs w:val="24"/>
        </w:rPr>
        <w:t xml:space="preserve"> first one</w:t>
      </w:r>
      <w:r w:rsidR="002437C6">
        <w:rPr>
          <w:rFonts w:cstheme="minorHAnsi"/>
          <w:sz w:val="24"/>
          <w:szCs w:val="24"/>
        </w:rPr>
        <w:t xml:space="preserve"> wa</w:t>
      </w:r>
      <w:r w:rsidR="008A726D">
        <w:rPr>
          <w:rFonts w:cstheme="minorHAnsi"/>
          <w:sz w:val="24"/>
          <w:szCs w:val="24"/>
        </w:rPr>
        <w:t>s correct</w:t>
      </w:r>
      <w:r w:rsidR="00801E83">
        <w:rPr>
          <w:rFonts w:cstheme="minorHAnsi"/>
          <w:sz w:val="24"/>
          <w:szCs w:val="24"/>
        </w:rPr>
        <w:t xml:space="preserve">.  </w:t>
      </w:r>
      <w:r w:rsidR="008A726D">
        <w:rPr>
          <w:rFonts w:cstheme="minorHAnsi"/>
          <w:sz w:val="24"/>
          <w:szCs w:val="24"/>
        </w:rPr>
        <w:t>And it draws a direct line to the second, pointing to Him</w:t>
      </w:r>
      <w:r w:rsidR="002437C6">
        <w:rPr>
          <w:rFonts w:cstheme="minorHAnsi"/>
          <w:sz w:val="24"/>
          <w:szCs w:val="24"/>
        </w:rPr>
        <w:t>self</w:t>
      </w:r>
      <w:r w:rsidR="008A726D">
        <w:rPr>
          <w:rFonts w:cstheme="minorHAnsi"/>
          <w:sz w:val="24"/>
          <w:szCs w:val="24"/>
        </w:rPr>
        <w:t xml:space="preserve"> as the Son of Man, the Messiah.  It draws a direct line, between the one that others have been waiting for, and </w:t>
      </w:r>
      <w:r w:rsidR="006460CB">
        <w:rPr>
          <w:rFonts w:cstheme="minorHAnsi"/>
          <w:sz w:val="24"/>
          <w:szCs w:val="24"/>
        </w:rPr>
        <w:t>Him</w:t>
      </w:r>
      <w:r w:rsidR="008A726D">
        <w:rPr>
          <w:rFonts w:cstheme="minorHAnsi"/>
          <w:sz w:val="24"/>
          <w:szCs w:val="24"/>
        </w:rPr>
        <w:t xml:space="preserve">, standing there with them.  </w:t>
      </w:r>
    </w:p>
    <w:p w:rsidR="005E344C" w:rsidRDefault="000D62C2" w:rsidP="00DF39A8">
      <w:pPr>
        <w:spacing w:after="0" w:line="480" w:lineRule="auto"/>
        <w:ind w:firstLine="720"/>
        <w:rPr>
          <w:rFonts w:cstheme="minorHAnsi"/>
          <w:sz w:val="24"/>
          <w:szCs w:val="24"/>
        </w:rPr>
      </w:pPr>
      <w:r>
        <w:rPr>
          <w:rFonts w:cstheme="minorHAnsi"/>
          <w:sz w:val="24"/>
          <w:szCs w:val="24"/>
        </w:rPr>
        <w:lastRenderedPageBreak/>
        <w:t>All of this conversation is going on against the backdrop of human greatness, human power, human idolatry.</w:t>
      </w:r>
      <w:r w:rsidR="002437C6">
        <w:rPr>
          <w:rFonts w:cstheme="minorHAnsi"/>
          <w:sz w:val="24"/>
          <w:szCs w:val="24"/>
        </w:rPr>
        <w:t xml:space="preserve"> </w:t>
      </w:r>
      <w:r w:rsidR="005E344C">
        <w:rPr>
          <w:rFonts w:cstheme="minorHAnsi"/>
          <w:sz w:val="24"/>
          <w:szCs w:val="24"/>
        </w:rPr>
        <w:t xml:space="preserve">Context, they say, is everything.  </w:t>
      </w:r>
      <w:r w:rsidR="002437C6">
        <w:rPr>
          <w:rFonts w:cstheme="minorHAnsi"/>
          <w:sz w:val="24"/>
          <w:szCs w:val="24"/>
        </w:rPr>
        <w:t>I say t</w:t>
      </w:r>
      <w:r w:rsidR="005E344C">
        <w:rPr>
          <w:rFonts w:cstheme="minorHAnsi"/>
          <w:sz w:val="24"/>
          <w:szCs w:val="24"/>
        </w:rPr>
        <w:t xml:space="preserve">he field </w:t>
      </w:r>
      <w:r w:rsidR="008A726D">
        <w:rPr>
          <w:rFonts w:cstheme="minorHAnsi"/>
          <w:sz w:val="24"/>
          <w:szCs w:val="24"/>
        </w:rPr>
        <w:t xml:space="preserve">trip was a </w:t>
      </w:r>
      <w:r w:rsidR="00FC2D40">
        <w:rPr>
          <w:rFonts w:cstheme="minorHAnsi"/>
          <w:sz w:val="24"/>
          <w:szCs w:val="24"/>
        </w:rPr>
        <w:t>success</w:t>
      </w:r>
      <w:r w:rsidR="005E344C">
        <w:rPr>
          <w:rFonts w:cstheme="minorHAnsi"/>
          <w:sz w:val="24"/>
          <w:szCs w:val="24"/>
        </w:rPr>
        <w:t xml:space="preserve">.  </w:t>
      </w:r>
    </w:p>
    <w:p w:rsidR="00A12B32" w:rsidRDefault="00A12B32" w:rsidP="00DF39A8">
      <w:pPr>
        <w:spacing w:after="0" w:line="480" w:lineRule="auto"/>
        <w:ind w:firstLine="720"/>
        <w:rPr>
          <w:rFonts w:cstheme="minorHAnsi"/>
          <w:sz w:val="24"/>
          <w:szCs w:val="24"/>
        </w:rPr>
      </w:pPr>
      <w:r>
        <w:rPr>
          <w:rFonts w:cstheme="minorHAnsi"/>
          <w:sz w:val="24"/>
          <w:szCs w:val="24"/>
        </w:rPr>
        <w:t xml:space="preserve">Field trips are important to the learning process.  We get all the book learning we can get, then </w:t>
      </w:r>
      <w:r w:rsidR="00FC2D40">
        <w:rPr>
          <w:rFonts w:cstheme="minorHAnsi"/>
          <w:sz w:val="24"/>
          <w:szCs w:val="24"/>
        </w:rPr>
        <w:t>we</w:t>
      </w:r>
      <w:r>
        <w:rPr>
          <w:rFonts w:cstheme="minorHAnsi"/>
          <w:sz w:val="24"/>
          <w:szCs w:val="24"/>
        </w:rPr>
        <w:t xml:space="preserve"> take it to the streets, so to speak.  Go on a field trip to really put your knowledge to work.  Get the experience with what you have learned </w:t>
      </w:r>
      <w:r w:rsidR="000A26A6">
        <w:rPr>
          <w:rFonts w:cstheme="minorHAnsi"/>
          <w:sz w:val="24"/>
          <w:szCs w:val="24"/>
        </w:rPr>
        <w:t>by</w:t>
      </w:r>
      <w:r>
        <w:rPr>
          <w:rFonts w:cstheme="minorHAnsi"/>
          <w:sz w:val="24"/>
          <w:szCs w:val="24"/>
        </w:rPr>
        <w:t xml:space="preserve"> apply</w:t>
      </w:r>
      <w:r w:rsidR="000A26A6">
        <w:rPr>
          <w:rFonts w:cstheme="minorHAnsi"/>
          <w:sz w:val="24"/>
          <w:szCs w:val="24"/>
        </w:rPr>
        <w:t>ing</w:t>
      </w:r>
      <w:r>
        <w:rPr>
          <w:rFonts w:cstheme="minorHAnsi"/>
          <w:sz w:val="24"/>
          <w:szCs w:val="24"/>
        </w:rPr>
        <w:t xml:space="preserve"> it to real lif</w:t>
      </w:r>
      <w:r w:rsidR="008A726D">
        <w:rPr>
          <w:rFonts w:cstheme="minorHAnsi"/>
          <w:sz w:val="24"/>
          <w:szCs w:val="24"/>
        </w:rPr>
        <w:t>e situations and you will</w:t>
      </w:r>
      <w:r w:rsidR="000A26A6">
        <w:rPr>
          <w:rFonts w:cstheme="minorHAnsi"/>
          <w:sz w:val="24"/>
          <w:szCs w:val="24"/>
        </w:rPr>
        <w:t xml:space="preserve"> end up learning</w:t>
      </w:r>
      <w:r w:rsidR="002437C6">
        <w:rPr>
          <w:rFonts w:cstheme="minorHAnsi"/>
          <w:sz w:val="24"/>
          <w:szCs w:val="24"/>
        </w:rPr>
        <w:t xml:space="preserve"> </w:t>
      </w:r>
      <w:r w:rsidR="006460CB">
        <w:rPr>
          <w:rFonts w:cstheme="minorHAnsi"/>
          <w:sz w:val="24"/>
          <w:szCs w:val="24"/>
        </w:rPr>
        <w:t xml:space="preserve">even </w:t>
      </w:r>
      <w:r>
        <w:rPr>
          <w:rFonts w:cstheme="minorHAnsi"/>
          <w:sz w:val="24"/>
          <w:szCs w:val="24"/>
        </w:rPr>
        <w:t>more</w:t>
      </w:r>
      <w:r w:rsidR="00FC2D40">
        <w:rPr>
          <w:rFonts w:cstheme="minorHAnsi"/>
          <w:sz w:val="24"/>
          <w:szCs w:val="24"/>
        </w:rPr>
        <w:t xml:space="preserve"> because of it</w:t>
      </w:r>
      <w:r w:rsidR="000A26A6">
        <w:rPr>
          <w:rFonts w:cstheme="minorHAnsi"/>
          <w:sz w:val="24"/>
          <w:szCs w:val="24"/>
        </w:rPr>
        <w:t>.  Like internship or a field study</w:t>
      </w:r>
      <w:r>
        <w:rPr>
          <w:rFonts w:cstheme="minorHAnsi"/>
          <w:sz w:val="24"/>
          <w:szCs w:val="24"/>
        </w:rPr>
        <w:t xml:space="preserve">, </w:t>
      </w:r>
      <w:r w:rsidR="002437C6">
        <w:rPr>
          <w:rFonts w:cstheme="minorHAnsi"/>
          <w:sz w:val="24"/>
          <w:szCs w:val="24"/>
        </w:rPr>
        <w:t>it gives you</w:t>
      </w:r>
      <w:r>
        <w:rPr>
          <w:rFonts w:cstheme="minorHAnsi"/>
          <w:sz w:val="24"/>
          <w:szCs w:val="24"/>
        </w:rPr>
        <w:t xml:space="preserve"> hands</w:t>
      </w:r>
      <w:r w:rsidR="008A726D">
        <w:rPr>
          <w:rFonts w:cstheme="minorHAnsi"/>
          <w:sz w:val="24"/>
          <w:szCs w:val="24"/>
        </w:rPr>
        <w:t>-</w:t>
      </w:r>
      <w:r>
        <w:rPr>
          <w:rFonts w:cstheme="minorHAnsi"/>
          <w:sz w:val="24"/>
          <w:szCs w:val="24"/>
        </w:rPr>
        <w:t xml:space="preserve">on experience.  </w:t>
      </w:r>
    </w:p>
    <w:p w:rsidR="00A12B32" w:rsidRDefault="008A726D" w:rsidP="00DF39A8">
      <w:pPr>
        <w:spacing w:after="0" w:line="480" w:lineRule="auto"/>
        <w:ind w:firstLine="720"/>
        <w:rPr>
          <w:rFonts w:cstheme="minorHAnsi"/>
          <w:sz w:val="24"/>
          <w:szCs w:val="24"/>
        </w:rPr>
      </w:pPr>
      <w:r>
        <w:rPr>
          <w:rFonts w:cstheme="minorHAnsi"/>
          <w:sz w:val="24"/>
          <w:szCs w:val="24"/>
        </w:rPr>
        <w:t>The disciples demonstrate</w:t>
      </w:r>
      <w:r w:rsidR="000A26A6">
        <w:rPr>
          <w:rFonts w:cstheme="minorHAnsi"/>
          <w:sz w:val="24"/>
          <w:szCs w:val="24"/>
        </w:rPr>
        <w:t xml:space="preserve"> with their experience</w:t>
      </w:r>
      <w:r>
        <w:rPr>
          <w:rFonts w:cstheme="minorHAnsi"/>
          <w:sz w:val="24"/>
          <w:szCs w:val="24"/>
        </w:rPr>
        <w:t xml:space="preserve"> that they know Jesus two ways</w:t>
      </w:r>
      <w:r w:rsidR="006460CB">
        <w:rPr>
          <w:rFonts w:cstheme="minorHAnsi"/>
          <w:sz w:val="24"/>
          <w:szCs w:val="24"/>
        </w:rPr>
        <w:t xml:space="preserve">:  they know Him from what others say and they know him </w:t>
      </w:r>
      <w:r w:rsidR="002437C6">
        <w:rPr>
          <w:rFonts w:cstheme="minorHAnsi"/>
          <w:sz w:val="24"/>
          <w:szCs w:val="24"/>
        </w:rPr>
        <w:t>because they have this</w:t>
      </w:r>
      <w:r w:rsidR="006460CB">
        <w:rPr>
          <w:rFonts w:cstheme="minorHAnsi"/>
          <w:sz w:val="24"/>
          <w:szCs w:val="24"/>
        </w:rPr>
        <w:t xml:space="preserve"> personal relationship to Him.  Both are important. </w:t>
      </w:r>
    </w:p>
    <w:p w:rsidR="008A726D" w:rsidRDefault="00A12B32" w:rsidP="00DF39A8">
      <w:pPr>
        <w:spacing w:after="0" w:line="480" w:lineRule="auto"/>
        <w:ind w:firstLine="720"/>
        <w:rPr>
          <w:rFonts w:cstheme="minorHAnsi"/>
          <w:sz w:val="24"/>
          <w:szCs w:val="24"/>
        </w:rPr>
      </w:pPr>
      <w:r>
        <w:rPr>
          <w:rFonts w:cstheme="minorHAnsi"/>
          <w:sz w:val="24"/>
          <w:szCs w:val="24"/>
        </w:rPr>
        <w:t xml:space="preserve">So what did we learn here? </w:t>
      </w:r>
      <w:r w:rsidR="00FC2D40">
        <w:rPr>
          <w:rFonts w:cstheme="minorHAnsi"/>
          <w:sz w:val="24"/>
          <w:szCs w:val="24"/>
        </w:rPr>
        <w:t xml:space="preserve"> Our knowledge of Jesus relies on both what others say and on our own personal relationship to Him.  </w:t>
      </w:r>
      <w:r w:rsidR="000A26A6">
        <w:rPr>
          <w:rFonts w:cstheme="minorHAnsi"/>
          <w:sz w:val="24"/>
          <w:szCs w:val="24"/>
        </w:rPr>
        <w:t xml:space="preserve">Do you have a personal relationship to Jesus your Savior?  </w:t>
      </w:r>
      <w:r w:rsidR="00FC2D40">
        <w:rPr>
          <w:rFonts w:cstheme="minorHAnsi"/>
          <w:sz w:val="24"/>
          <w:szCs w:val="24"/>
        </w:rPr>
        <w:t xml:space="preserve">And…our entire lives of faith </w:t>
      </w:r>
      <w:r w:rsidR="000A26A6">
        <w:rPr>
          <w:rFonts w:cstheme="minorHAnsi"/>
          <w:sz w:val="24"/>
          <w:szCs w:val="24"/>
        </w:rPr>
        <w:t xml:space="preserve">involve going on a field trip.  </w:t>
      </w:r>
      <w:r w:rsidR="00FC2D40">
        <w:rPr>
          <w:rFonts w:cstheme="minorHAnsi"/>
          <w:sz w:val="24"/>
          <w:szCs w:val="24"/>
        </w:rPr>
        <w:t xml:space="preserve">When we leave this sacred space today, we go out into the field to learn even more.  You have a relationship to Jesus, special and personal, to share with others.  But also </w:t>
      </w:r>
      <w:r w:rsidR="000C11AA">
        <w:rPr>
          <w:rFonts w:cstheme="minorHAnsi"/>
          <w:sz w:val="24"/>
          <w:szCs w:val="24"/>
        </w:rPr>
        <w:t>we’re on this trip to learn</w:t>
      </w:r>
      <w:r w:rsidR="008A726D">
        <w:rPr>
          <w:rFonts w:cstheme="minorHAnsi"/>
          <w:sz w:val="24"/>
          <w:szCs w:val="24"/>
        </w:rPr>
        <w:t xml:space="preserve">.  </w:t>
      </w:r>
    </w:p>
    <w:p w:rsidR="008A726D" w:rsidRDefault="008A726D" w:rsidP="00DF39A8">
      <w:pPr>
        <w:spacing w:after="0" w:line="480" w:lineRule="auto"/>
        <w:ind w:firstLine="720"/>
        <w:rPr>
          <w:rFonts w:cstheme="minorHAnsi"/>
          <w:sz w:val="24"/>
          <w:szCs w:val="24"/>
        </w:rPr>
      </w:pPr>
      <w:r>
        <w:rPr>
          <w:rFonts w:cstheme="minorHAnsi"/>
          <w:sz w:val="24"/>
          <w:szCs w:val="24"/>
        </w:rPr>
        <w:t xml:space="preserve">Whether we realize it or not, whenever the church opens the doors to let the world in – for movie nights or worship services…  whenever the church goes out into the world to say something about what we believe – like county fair displays or doing works of mercy… </w:t>
      </w:r>
      <w:r w:rsidR="000A26A6">
        <w:rPr>
          <w:rFonts w:cstheme="minorHAnsi"/>
          <w:sz w:val="24"/>
          <w:szCs w:val="24"/>
        </w:rPr>
        <w:t xml:space="preserve">we ourselves are </w:t>
      </w:r>
      <w:r>
        <w:rPr>
          <w:rFonts w:cstheme="minorHAnsi"/>
          <w:sz w:val="24"/>
          <w:szCs w:val="24"/>
        </w:rPr>
        <w:t xml:space="preserve">on a field trip.  </w:t>
      </w:r>
      <w:r w:rsidR="005E393E">
        <w:rPr>
          <w:rFonts w:cstheme="minorHAnsi"/>
          <w:sz w:val="24"/>
          <w:szCs w:val="24"/>
        </w:rPr>
        <w:t xml:space="preserve">Our ears and our hearts and minds remain open, prepared to listen as much as to speak, ready to hear who others say Jesus is, </w:t>
      </w:r>
      <w:r w:rsidR="005E1D3D">
        <w:rPr>
          <w:rFonts w:cstheme="minorHAnsi"/>
          <w:sz w:val="24"/>
          <w:szCs w:val="24"/>
        </w:rPr>
        <w:t xml:space="preserve">just </w:t>
      </w:r>
      <w:r w:rsidR="005E393E">
        <w:rPr>
          <w:rFonts w:cstheme="minorHAnsi"/>
          <w:sz w:val="24"/>
          <w:szCs w:val="24"/>
        </w:rPr>
        <w:t xml:space="preserve">as much as we are ready to tell of our personal relationship to Him.  </w:t>
      </w:r>
      <w:r w:rsidR="000A26A6">
        <w:rPr>
          <w:rFonts w:cstheme="minorHAnsi"/>
          <w:sz w:val="24"/>
          <w:szCs w:val="24"/>
        </w:rPr>
        <w:t xml:space="preserve">Our field trips are a two-way street and what an adventure it is.  </w:t>
      </w:r>
      <w:r w:rsidR="000C11AA">
        <w:rPr>
          <w:rFonts w:cstheme="minorHAnsi"/>
          <w:sz w:val="24"/>
          <w:szCs w:val="24"/>
        </w:rPr>
        <w:t xml:space="preserve">Thanks be to God!  Amen.  </w:t>
      </w:r>
    </w:p>
    <w:p w:rsidR="00A74DBF" w:rsidRPr="003F6B23" w:rsidRDefault="00A74DBF" w:rsidP="003943A3">
      <w:pPr>
        <w:spacing w:after="0" w:line="480" w:lineRule="auto"/>
        <w:rPr>
          <w:rFonts w:cstheme="minorHAnsi"/>
          <w:sz w:val="24"/>
          <w:szCs w:val="24"/>
        </w:rPr>
      </w:pPr>
    </w:p>
    <w:sectPr w:rsidR="00A74DBF" w:rsidRPr="003F6B23"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55" w:rsidRDefault="00012155" w:rsidP="008D6BAE">
      <w:pPr>
        <w:spacing w:after="0" w:line="240" w:lineRule="auto"/>
      </w:pPr>
      <w:r>
        <w:separator/>
      </w:r>
    </w:p>
  </w:endnote>
  <w:endnote w:type="continuationSeparator" w:id="1">
    <w:p w:rsidR="00012155" w:rsidRDefault="00012155" w:rsidP="008D6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083449"/>
      <w:docPartObj>
        <w:docPartGallery w:val="Page Numbers (Bottom of Page)"/>
        <w:docPartUnique/>
      </w:docPartObj>
    </w:sdtPr>
    <w:sdtEndPr>
      <w:rPr>
        <w:noProof/>
      </w:rPr>
    </w:sdtEndPr>
    <w:sdtContent>
      <w:p w:rsidR="00280250" w:rsidRDefault="003D7597">
        <w:pPr>
          <w:pStyle w:val="Footer"/>
          <w:jc w:val="center"/>
        </w:pPr>
        <w:r>
          <w:fldChar w:fldCharType="begin"/>
        </w:r>
        <w:r w:rsidR="00280250">
          <w:instrText xml:space="preserve"> PAGE   \* MERGEFORMAT </w:instrText>
        </w:r>
        <w:r>
          <w:fldChar w:fldCharType="separate"/>
        </w:r>
        <w:r w:rsidR="005E1D3D">
          <w:rPr>
            <w:noProof/>
          </w:rPr>
          <w:t>4</w:t>
        </w:r>
        <w:r>
          <w:rPr>
            <w:noProof/>
          </w:rPr>
          <w:fldChar w:fldCharType="end"/>
        </w:r>
      </w:p>
    </w:sdtContent>
  </w:sdt>
  <w:p w:rsidR="00280250" w:rsidRDefault="00280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55" w:rsidRDefault="00012155" w:rsidP="008D6BAE">
      <w:pPr>
        <w:spacing w:after="0" w:line="240" w:lineRule="auto"/>
      </w:pPr>
      <w:r>
        <w:separator/>
      </w:r>
    </w:p>
  </w:footnote>
  <w:footnote w:type="continuationSeparator" w:id="1">
    <w:p w:rsidR="00012155" w:rsidRDefault="00012155" w:rsidP="008D6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0F5861"/>
    <w:multiLevelType w:val="hybridMultilevel"/>
    <w:tmpl w:val="B60C7774"/>
    <w:lvl w:ilvl="0" w:tplc="24D6B0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9"/>
  </w:num>
  <w:num w:numId="4">
    <w:abstractNumId w:val="21"/>
  </w:num>
  <w:num w:numId="5">
    <w:abstractNumId w:val="22"/>
  </w:num>
  <w:num w:numId="6">
    <w:abstractNumId w:val="15"/>
  </w:num>
  <w:num w:numId="7">
    <w:abstractNumId w:val="9"/>
  </w:num>
  <w:num w:numId="8">
    <w:abstractNumId w:val="13"/>
  </w:num>
  <w:num w:numId="9">
    <w:abstractNumId w:val="23"/>
  </w:num>
  <w:num w:numId="10">
    <w:abstractNumId w:val="6"/>
  </w:num>
  <w:num w:numId="11">
    <w:abstractNumId w:val="11"/>
  </w:num>
  <w:num w:numId="12">
    <w:abstractNumId w:val="3"/>
  </w:num>
  <w:num w:numId="13">
    <w:abstractNumId w:val="20"/>
  </w:num>
  <w:num w:numId="14">
    <w:abstractNumId w:val="2"/>
  </w:num>
  <w:num w:numId="15">
    <w:abstractNumId w:val="24"/>
  </w:num>
  <w:num w:numId="16">
    <w:abstractNumId w:val="12"/>
  </w:num>
  <w:num w:numId="17">
    <w:abstractNumId w:val="10"/>
  </w:num>
  <w:num w:numId="18">
    <w:abstractNumId w:val="4"/>
  </w:num>
  <w:num w:numId="19">
    <w:abstractNumId w:val="1"/>
  </w:num>
  <w:num w:numId="20">
    <w:abstractNumId w:val="8"/>
  </w:num>
  <w:num w:numId="21">
    <w:abstractNumId w:val="17"/>
  </w:num>
  <w:num w:numId="22">
    <w:abstractNumId w:val="14"/>
  </w:num>
  <w:num w:numId="23">
    <w:abstractNumId w:val="18"/>
  </w:num>
  <w:num w:numId="24">
    <w:abstractNumId w:val="0"/>
  </w:num>
  <w:num w:numId="25">
    <w:abstractNumId w:val="2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D380E"/>
    <w:rsid w:val="0000235B"/>
    <w:rsid w:val="000026DB"/>
    <w:rsid w:val="00003B83"/>
    <w:rsid w:val="0000483E"/>
    <w:rsid w:val="00005A7D"/>
    <w:rsid w:val="00012155"/>
    <w:rsid w:val="00015256"/>
    <w:rsid w:val="00033248"/>
    <w:rsid w:val="00033986"/>
    <w:rsid w:val="000374EA"/>
    <w:rsid w:val="00042EEF"/>
    <w:rsid w:val="00043452"/>
    <w:rsid w:val="00047F45"/>
    <w:rsid w:val="0005045F"/>
    <w:rsid w:val="0005118C"/>
    <w:rsid w:val="00051A97"/>
    <w:rsid w:val="000545EB"/>
    <w:rsid w:val="00057858"/>
    <w:rsid w:val="00072466"/>
    <w:rsid w:val="00072945"/>
    <w:rsid w:val="00081F10"/>
    <w:rsid w:val="000827F6"/>
    <w:rsid w:val="00083E02"/>
    <w:rsid w:val="00085E90"/>
    <w:rsid w:val="000A26A6"/>
    <w:rsid w:val="000A76CD"/>
    <w:rsid w:val="000B0717"/>
    <w:rsid w:val="000B195C"/>
    <w:rsid w:val="000B595A"/>
    <w:rsid w:val="000B7D7F"/>
    <w:rsid w:val="000C1084"/>
    <w:rsid w:val="000C11AA"/>
    <w:rsid w:val="000C47D3"/>
    <w:rsid w:val="000C690C"/>
    <w:rsid w:val="000D46D4"/>
    <w:rsid w:val="000D62C2"/>
    <w:rsid w:val="000E043F"/>
    <w:rsid w:val="000E2B00"/>
    <w:rsid w:val="000F447B"/>
    <w:rsid w:val="00110548"/>
    <w:rsid w:val="0011212C"/>
    <w:rsid w:val="00116E3C"/>
    <w:rsid w:val="00120CB0"/>
    <w:rsid w:val="00121CC4"/>
    <w:rsid w:val="00124A9A"/>
    <w:rsid w:val="001279F7"/>
    <w:rsid w:val="00127B64"/>
    <w:rsid w:val="00130CFC"/>
    <w:rsid w:val="0013572D"/>
    <w:rsid w:val="00136046"/>
    <w:rsid w:val="0013799F"/>
    <w:rsid w:val="00142DAB"/>
    <w:rsid w:val="00144A77"/>
    <w:rsid w:val="001456A3"/>
    <w:rsid w:val="00150F5E"/>
    <w:rsid w:val="00151E6D"/>
    <w:rsid w:val="00153D6A"/>
    <w:rsid w:val="00155AD0"/>
    <w:rsid w:val="00161AB4"/>
    <w:rsid w:val="0016550E"/>
    <w:rsid w:val="001656BF"/>
    <w:rsid w:val="0017108D"/>
    <w:rsid w:val="00173F52"/>
    <w:rsid w:val="00175EA2"/>
    <w:rsid w:val="00176411"/>
    <w:rsid w:val="00180580"/>
    <w:rsid w:val="00180A86"/>
    <w:rsid w:val="00181B50"/>
    <w:rsid w:val="00190C32"/>
    <w:rsid w:val="001A485A"/>
    <w:rsid w:val="001A4EAE"/>
    <w:rsid w:val="001A6174"/>
    <w:rsid w:val="001B0365"/>
    <w:rsid w:val="001B3942"/>
    <w:rsid w:val="001B3A9E"/>
    <w:rsid w:val="001B448B"/>
    <w:rsid w:val="001B5270"/>
    <w:rsid w:val="001B688D"/>
    <w:rsid w:val="001C2681"/>
    <w:rsid w:val="001D1943"/>
    <w:rsid w:val="001E27DE"/>
    <w:rsid w:val="001E646D"/>
    <w:rsid w:val="001E7E9A"/>
    <w:rsid w:val="001E7EF9"/>
    <w:rsid w:val="001F1CD2"/>
    <w:rsid w:val="00200C6A"/>
    <w:rsid w:val="00204404"/>
    <w:rsid w:val="00205B3E"/>
    <w:rsid w:val="00210928"/>
    <w:rsid w:val="0021243B"/>
    <w:rsid w:val="00213356"/>
    <w:rsid w:val="00214340"/>
    <w:rsid w:val="00214A22"/>
    <w:rsid w:val="00215E6C"/>
    <w:rsid w:val="00215FFD"/>
    <w:rsid w:val="002357E8"/>
    <w:rsid w:val="00236173"/>
    <w:rsid w:val="00241E97"/>
    <w:rsid w:val="002420DD"/>
    <w:rsid w:val="002437C6"/>
    <w:rsid w:val="00244D85"/>
    <w:rsid w:val="00252D9D"/>
    <w:rsid w:val="00256155"/>
    <w:rsid w:val="0025799A"/>
    <w:rsid w:val="00261506"/>
    <w:rsid w:val="00262E70"/>
    <w:rsid w:val="0026345E"/>
    <w:rsid w:val="00263BB4"/>
    <w:rsid w:val="00271644"/>
    <w:rsid w:val="002751DA"/>
    <w:rsid w:val="00280250"/>
    <w:rsid w:val="00280559"/>
    <w:rsid w:val="00284A6D"/>
    <w:rsid w:val="002929F4"/>
    <w:rsid w:val="002941EF"/>
    <w:rsid w:val="0029661B"/>
    <w:rsid w:val="002966B2"/>
    <w:rsid w:val="002A473A"/>
    <w:rsid w:val="002A5E93"/>
    <w:rsid w:val="002A7603"/>
    <w:rsid w:val="002C18F0"/>
    <w:rsid w:val="002C2745"/>
    <w:rsid w:val="002C4ADF"/>
    <w:rsid w:val="002E34EC"/>
    <w:rsid w:val="002E4B7C"/>
    <w:rsid w:val="002E6F3D"/>
    <w:rsid w:val="002F1F3D"/>
    <w:rsid w:val="002F5536"/>
    <w:rsid w:val="0031756D"/>
    <w:rsid w:val="00320B0B"/>
    <w:rsid w:val="003212E0"/>
    <w:rsid w:val="0032264E"/>
    <w:rsid w:val="003328E9"/>
    <w:rsid w:val="00332FF8"/>
    <w:rsid w:val="00337C61"/>
    <w:rsid w:val="0035444E"/>
    <w:rsid w:val="00365942"/>
    <w:rsid w:val="00365DB1"/>
    <w:rsid w:val="00365F8F"/>
    <w:rsid w:val="00370FAF"/>
    <w:rsid w:val="00372AF2"/>
    <w:rsid w:val="00381729"/>
    <w:rsid w:val="00390782"/>
    <w:rsid w:val="003943A3"/>
    <w:rsid w:val="003A1211"/>
    <w:rsid w:val="003A4DCE"/>
    <w:rsid w:val="003A6D8B"/>
    <w:rsid w:val="003B0A1F"/>
    <w:rsid w:val="003B2333"/>
    <w:rsid w:val="003B3225"/>
    <w:rsid w:val="003B7C5D"/>
    <w:rsid w:val="003C1E71"/>
    <w:rsid w:val="003C2BD5"/>
    <w:rsid w:val="003C408B"/>
    <w:rsid w:val="003C58BF"/>
    <w:rsid w:val="003C7B30"/>
    <w:rsid w:val="003D7597"/>
    <w:rsid w:val="003E2F02"/>
    <w:rsid w:val="003F29BE"/>
    <w:rsid w:val="003F2A01"/>
    <w:rsid w:val="003F2CE9"/>
    <w:rsid w:val="003F590C"/>
    <w:rsid w:val="003F6B23"/>
    <w:rsid w:val="003F7571"/>
    <w:rsid w:val="004027DC"/>
    <w:rsid w:val="0042077A"/>
    <w:rsid w:val="004226D2"/>
    <w:rsid w:val="00424868"/>
    <w:rsid w:val="00425A14"/>
    <w:rsid w:val="00431E26"/>
    <w:rsid w:val="004411CD"/>
    <w:rsid w:val="004411E0"/>
    <w:rsid w:val="0044258D"/>
    <w:rsid w:val="004500E4"/>
    <w:rsid w:val="00453212"/>
    <w:rsid w:val="00453D44"/>
    <w:rsid w:val="00455073"/>
    <w:rsid w:val="004574DD"/>
    <w:rsid w:val="00475776"/>
    <w:rsid w:val="00483119"/>
    <w:rsid w:val="004879C4"/>
    <w:rsid w:val="00487DC8"/>
    <w:rsid w:val="00490AA6"/>
    <w:rsid w:val="00496817"/>
    <w:rsid w:val="004A4C17"/>
    <w:rsid w:val="004A5ADA"/>
    <w:rsid w:val="004B0380"/>
    <w:rsid w:val="004B1B49"/>
    <w:rsid w:val="004B7585"/>
    <w:rsid w:val="004B7B6B"/>
    <w:rsid w:val="004C39F2"/>
    <w:rsid w:val="004D2AE5"/>
    <w:rsid w:val="004D583F"/>
    <w:rsid w:val="004D6270"/>
    <w:rsid w:val="004E0557"/>
    <w:rsid w:val="004E1C62"/>
    <w:rsid w:val="004E3361"/>
    <w:rsid w:val="004E376F"/>
    <w:rsid w:val="004E5BC3"/>
    <w:rsid w:val="004E5E28"/>
    <w:rsid w:val="004F3C34"/>
    <w:rsid w:val="00503A2E"/>
    <w:rsid w:val="00504E92"/>
    <w:rsid w:val="005051BA"/>
    <w:rsid w:val="00510584"/>
    <w:rsid w:val="00515CA6"/>
    <w:rsid w:val="00525908"/>
    <w:rsid w:val="00530498"/>
    <w:rsid w:val="00532DBF"/>
    <w:rsid w:val="00541F7F"/>
    <w:rsid w:val="005426E0"/>
    <w:rsid w:val="00545053"/>
    <w:rsid w:val="005502D8"/>
    <w:rsid w:val="00550396"/>
    <w:rsid w:val="00551947"/>
    <w:rsid w:val="00552101"/>
    <w:rsid w:val="00557B96"/>
    <w:rsid w:val="005656DA"/>
    <w:rsid w:val="00566D89"/>
    <w:rsid w:val="005724D0"/>
    <w:rsid w:val="00573277"/>
    <w:rsid w:val="005752DE"/>
    <w:rsid w:val="00577F7B"/>
    <w:rsid w:val="00577F9D"/>
    <w:rsid w:val="00580809"/>
    <w:rsid w:val="00581448"/>
    <w:rsid w:val="00590E48"/>
    <w:rsid w:val="00592B34"/>
    <w:rsid w:val="0059457B"/>
    <w:rsid w:val="00594703"/>
    <w:rsid w:val="00597101"/>
    <w:rsid w:val="005A04F1"/>
    <w:rsid w:val="005A2D4B"/>
    <w:rsid w:val="005A3A73"/>
    <w:rsid w:val="005A6266"/>
    <w:rsid w:val="005B0A0C"/>
    <w:rsid w:val="005B283C"/>
    <w:rsid w:val="005B794B"/>
    <w:rsid w:val="005B7BAA"/>
    <w:rsid w:val="005C022C"/>
    <w:rsid w:val="005C65EF"/>
    <w:rsid w:val="005D380E"/>
    <w:rsid w:val="005D511A"/>
    <w:rsid w:val="005D5E40"/>
    <w:rsid w:val="005E10FC"/>
    <w:rsid w:val="005E1D3D"/>
    <w:rsid w:val="005E1F1B"/>
    <w:rsid w:val="005E344C"/>
    <w:rsid w:val="005E393E"/>
    <w:rsid w:val="005E47FA"/>
    <w:rsid w:val="005E5313"/>
    <w:rsid w:val="005F0E5A"/>
    <w:rsid w:val="005F1190"/>
    <w:rsid w:val="005F21F1"/>
    <w:rsid w:val="005F34B0"/>
    <w:rsid w:val="005F3553"/>
    <w:rsid w:val="00621205"/>
    <w:rsid w:val="00622D63"/>
    <w:rsid w:val="00623DDD"/>
    <w:rsid w:val="00623EF2"/>
    <w:rsid w:val="00627486"/>
    <w:rsid w:val="00635704"/>
    <w:rsid w:val="00636089"/>
    <w:rsid w:val="006418E1"/>
    <w:rsid w:val="006460CB"/>
    <w:rsid w:val="00646B5E"/>
    <w:rsid w:val="006476D4"/>
    <w:rsid w:val="006519B8"/>
    <w:rsid w:val="0065390F"/>
    <w:rsid w:val="00655674"/>
    <w:rsid w:val="00664263"/>
    <w:rsid w:val="0066609B"/>
    <w:rsid w:val="00667DD6"/>
    <w:rsid w:val="00672D0D"/>
    <w:rsid w:val="00674C8F"/>
    <w:rsid w:val="00676A30"/>
    <w:rsid w:val="00681488"/>
    <w:rsid w:val="006814B6"/>
    <w:rsid w:val="00681DCB"/>
    <w:rsid w:val="006A0463"/>
    <w:rsid w:val="006A0D06"/>
    <w:rsid w:val="006A3F56"/>
    <w:rsid w:val="006B4F62"/>
    <w:rsid w:val="006B6A7E"/>
    <w:rsid w:val="006B77AA"/>
    <w:rsid w:val="006C260B"/>
    <w:rsid w:val="006C5957"/>
    <w:rsid w:val="006D1A17"/>
    <w:rsid w:val="006D2E1B"/>
    <w:rsid w:val="006D7551"/>
    <w:rsid w:val="006E6F6E"/>
    <w:rsid w:val="006E7CE7"/>
    <w:rsid w:val="006F0C31"/>
    <w:rsid w:val="006F1959"/>
    <w:rsid w:val="00704283"/>
    <w:rsid w:val="007063E8"/>
    <w:rsid w:val="00707262"/>
    <w:rsid w:val="007077AC"/>
    <w:rsid w:val="00707984"/>
    <w:rsid w:val="00712FDC"/>
    <w:rsid w:val="00716196"/>
    <w:rsid w:val="00720B98"/>
    <w:rsid w:val="007343C0"/>
    <w:rsid w:val="0073515A"/>
    <w:rsid w:val="00736404"/>
    <w:rsid w:val="00740798"/>
    <w:rsid w:val="0074262C"/>
    <w:rsid w:val="00745905"/>
    <w:rsid w:val="00751A81"/>
    <w:rsid w:val="007531DC"/>
    <w:rsid w:val="00754013"/>
    <w:rsid w:val="00757027"/>
    <w:rsid w:val="007608C5"/>
    <w:rsid w:val="0076514A"/>
    <w:rsid w:val="0077132C"/>
    <w:rsid w:val="007726DE"/>
    <w:rsid w:val="00772917"/>
    <w:rsid w:val="00775CF7"/>
    <w:rsid w:val="00776CA2"/>
    <w:rsid w:val="00776F40"/>
    <w:rsid w:val="00777F72"/>
    <w:rsid w:val="007806A9"/>
    <w:rsid w:val="00782D4C"/>
    <w:rsid w:val="00784073"/>
    <w:rsid w:val="007843CB"/>
    <w:rsid w:val="00786D90"/>
    <w:rsid w:val="00796275"/>
    <w:rsid w:val="007A055D"/>
    <w:rsid w:val="007A544B"/>
    <w:rsid w:val="007A5751"/>
    <w:rsid w:val="007B4908"/>
    <w:rsid w:val="007B542B"/>
    <w:rsid w:val="007C1592"/>
    <w:rsid w:val="007C1C5D"/>
    <w:rsid w:val="007C3060"/>
    <w:rsid w:val="007C349A"/>
    <w:rsid w:val="007C4A91"/>
    <w:rsid w:val="007C4C5E"/>
    <w:rsid w:val="007C567E"/>
    <w:rsid w:val="007C68F1"/>
    <w:rsid w:val="007D1DCA"/>
    <w:rsid w:val="007D368E"/>
    <w:rsid w:val="007D55C1"/>
    <w:rsid w:val="007E1461"/>
    <w:rsid w:val="007E174B"/>
    <w:rsid w:val="007E1D98"/>
    <w:rsid w:val="007E269B"/>
    <w:rsid w:val="007E35CD"/>
    <w:rsid w:val="007F0AAB"/>
    <w:rsid w:val="007F3BC6"/>
    <w:rsid w:val="007F4D72"/>
    <w:rsid w:val="00801E83"/>
    <w:rsid w:val="008056A5"/>
    <w:rsid w:val="00806983"/>
    <w:rsid w:val="00811F3C"/>
    <w:rsid w:val="00814091"/>
    <w:rsid w:val="00817170"/>
    <w:rsid w:val="00825C73"/>
    <w:rsid w:val="0082633E"/>
    <w:rsid w:val="008306EA"/>
    <w:rsid w:val="00830C6F"/>
    <w:rsid w:val="008314E4"/>
    <w:rsid w:val="00835881"/>
    <w:rsid w:val="00846EC2"/>
    <w:rsid w:val="0085129B"/>
    <w:rsid w:val="008546AB"/>
    <w:rsid w:val="008571DE"/>
    <w:rsid w:val="00860946"/>
    <w:rsid w:val="008616B1"/>
    <w:rsid w:val="0086544C"/>
    <w:rsid w:val="00866B60"/>
    <w:rsid w:val="00867A26"/>
    <w:rsid w:val="00870D28"/>
    <w:rsid w:val="00877FEB"/>
    <w:rsid w:val="0088076A"/>
    <w:rsid w:val="00881666"/>
    <w:rsid w:val="00883B51"/>
    <w:rsid w:val="00885376"/>
    <w:rsid w:val="00891C36"/>
    <w:rsid w:val="00893196"/>
    <w:rsid w:val="0089328E"/>
    <w:rsid w:val="0089331C"/>
    <w:rsid w:val="00893D8A"/>
    <w:rsid w:val="00895A1C"/>
    <w:rsid w:val="00897700"/>
    <w:rsid w:val="008A437E"/>
    <w:rsid w:val="008A6651"/>
    <w:rsid w:val="008A726D"/>
    <w:rsid w:val="008B1ADF"/>
    <w:rsid w:val="008C0D34"/>
    <w:rsid w:val="008C0FF9"/>
    <w:rsid w:val="008C39A4"/>
    <w:rsid w:val="008C707F"/>
    <w:rsid w:val="008D0159"/>
    <w:rsid w:val="008D135C"/>
    <w:rsid w:val="008D58DF"/>
    <w:rsid w:val="008D6BAE"/>
    <w:rsid w:val="008E4256"/>
    <w:rsid w:val="008E4A50"/>
    <w:rsid w:val="008F5631"/>
    <w:rsid w:val="0090584D"/>
    <w:rsid w:val="0090611D"/>
    <w:rsid w:val="009061B8"/>
    <w:rsid w:val="009079B9"/>
    <w:rsid w:val="00907ECF"/>
    <w:rsid w:val="00914E91"/>
    <w:rsid w:val="00916101"/>
    <w:rsid w:val="009205F6"/>
    <w:rsid w:val="009276B5"/>
    <w:rsid w:val="009405C6"/>
    <w:rsid w:val="00940CD5"/>
    <w:rsid w:val="00940E28"/>
    <w:rsid w:val="0094682D"/>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258A"/>
    <w:rsid w:val="00985C1E"/>
    <w:rsid w:val="00990DEA"/>
    <w:rsid w:val="0099615E"/>
    <w:rsid w:val="0099752B"/>
    <w:rsid w:val="009A154B"/>
    <w:rsid w:val="009A32D5"/>
    <w:rsid w:val="009A3962"/>
    <w:rsid w:val="009A43ED"/>
    <w:rsid w:val="009B04A4"/>
    <w:rsid w:val="009B0683"/>
    <w:rsid w:val="009C21EA"/>
    <w:rsid w:val="009C2B35"/>
    <w:rsid w:val="009D0B87"/>
    <w:rsid w:val="009D12B7"/>
    <w:rsid w:val="009D4C1D"/>
    <w:rsid w:val="009E1EC3"/>
    <w:rsid w:val="009E5BEB"/>
    <w:rsid w:val="009F10FE"/>
    <w:rsid w:val="009F445D"/>
    <w:rsid w:val="009F45FC"/>
    <w:rsid w:val="009F46F9"/>
    <w:rsid w:val="009F480C"/>
    <w:rsid w:val="009F57EA"/>
    <w:rsid w:val="00A03183"/>
    <w:rsid w:val="00A055A0"/>
    <w:rsid w:val="00A0685D"/>
    <w:rsid w:val="00A079ED"/>
    <w:rsid w:val="00A07BD6"/>
    <w:rsid w:val="00A12B32"/>
    <w:rsid w:val="00A16F0B"/>
    <w:rsid w:val="00A177AF"/>
    <w:rsid w:val="00A23910"/>
    <w:rsid w:val="00A26835"/>
    <w:rsid w:val="00A274B4"/>
    <w:rsid w:val="00A37481"/>
    <w:rsid w:val="00A41E88"/>
    <w:rsid w:val="00A42A86"/>
    <w:rsid w:val="00A432F7"/>
    <w:rsid w:val="00A4353C"/>
    <w:rsid w:val="00A47950"/>
    <w:rsid w:val="00A5127C"/>
    <w:rsid w:val="00A51449"/>
    <w:rsid w:val="00A522D8"/>
    <w:rsid w:val="00A53264"/>
    <w:rsid w:val="00A53C56"/>
    <w:rsid w:val="00A554CB"/>
    <w:rsid w:val="00A63B0B"/>
    <w:rsid w:val="00A63C8B"/>
    <w:rsid w:val="00A63D86"/>
    <w:rsid w:val="00A64A41"/>
    <w:rsid w:val="00A66ACA"/>
    <w:rsid w:val="00A70095"/>
    <w:rsid w:val="00A71586"/>
    <w:rsid w:val="00A716FB"/>
    <w:rsid w:val="00A74DBF"/>
    <w:rsid w:val="00A759C8"/>
    <w:rsid w:val="00A75DA7"/>
    <w:rsid w:val="00A84BD0"/>
    <w:rsid w:val="00A86B12"/>
    <w:rsid w:val="00A90045"/>
    <w:rsid w:val="00A902B9"/>
    <w:rsid w:val="00A92791"/>
    <w:rsid w:val="00A96DB6"/>
    <w:rsid w:val="00A97E8B"/>
    <w:rsid w:val="00AA1322"/>
    <w:rsid w:val="00AA35A2"/>
    <w:rsid w:val="00AB3A3E"/>
    <w:rsid w:val="00AB3A4A"/>
    <w:rsid w:val="00AB6BA0"/>
    <w:rsid w:val="00AC35C1"/>
    <w:rsid w:val="00AC6AF8"/>
    <w:rsid w:val="00AD15A9"/>
    <w:rsid w:val="00AD4CF8"/>
    <w:rsid w:val="00AD4EB9"/>
    <w:rsid w:val="00AD5BC9"/>
    <w:rsid w:val="00AD71BF"/>
    <w:rsid w:val="00AE4B17"/>
    <w:rsid w:val="00AE63A3"/>
    <w:rsid w:val="00B016A1"/>
    <w:rsid w:val="00B06539"/>
    <w:rsid w:val="00B117F8"/>
    <w:rsid w:val="00B11EDE"/>
    <w:rsid w:val="00B1322E"/>
    <w:rsid w:val="00B15E0C"/>
    <w:rsid w:val="00B16D79"/>
    <w:rsid w:val="00B1760B"/>
    <w:rsid w:val="00B21387"/>
    <w:rsid w:val="00B21B98"/>
    <w:rsid w:val="00B24EB5"/>
    <w:rsid w:val="00B26B85"/>
    <w:rsid w:val="00B32BB6"/>
    <w:rsid w:val="00B37B1E"/>
    <w:rsid w:val="00B4072E"/>
    <w:rsid w:val="00B417F8"/>
    <w:rsid w:val="00B4234D"/>
    <w:rsid w:val="00B4475D"/>
    <w:rsid w:val="00B451A4"/>
    <w:rsid w:val="00B465EB"/>
    <w:rsid w:val="00B46652"/>
    <w:rsid w:val="00B509DE"/>
    <w:rsid w:val="00B53567"/>
    <w:rsid w:val="00B57DB8"/>
    <w:rsid w:val="00B60A7A"/>
    <w:rsid w:val="00B646D4"/>
    <w:rsid w:val="00B64F6B"/>
    <w:rsid w:val="00B658C9"/>
    <w:rsid w:val="00B65BE0"/>
    <w:rsid w:val="00B70493"/>
    <w:rsid w:val="00B72089"/>
    <w:rsid w:val="00B76303"/>
    <w:rsid w:val="00B775FF"/>
    <w:rsid w:val="00B817CC"/>
    <w:rsid w:val="00B85392"/>
    <w:rsid w:val="00B87CBB"/>
    <w:rsid w:val="00B92788"/>
    <w:rsid w:val="00B96FDE"/>
    <w:rsid w:val="00B9790C"/>
    <w:rsid w:val="00BA175B"/>
    <w:rsid w:val="00BA2106"/>
    <w:rsid w:val="00BA412C"/>
    <w:rsid w:val="00BA42C9"/>
    <w:rsid w:val="00BA56AC"/>
    <w:rsid w:val="00BA6D9E"/>
    <w:rsid w:val="00BA77AA"/>
    <w:rsid w:val="00BB07F6"/>
    <w:rsid w:val="00BB503D"/>
    <w:rsid w:val="00BC1B82"/>
    <w:rsid w:val="00BC587A"/>
    <w:rsid w:val="00BD11C2"/>
    <w:rsid w:val="00BD5267"/>
    <w:rsid w:val="00BD7B5A"/>
    <w:rsid w:val="00BE37B0"/>
    <w:rsid w:val="00BE3CC1"/>
    <w:rsid w:val="00BF743E"/>
    <w:rsid w:val="00BF769B"/>
    <w:rsid w:val="00C031B8"/>
    <w:rsid w:val="00C04180"/>
    <w:rsid w:val="00C06BA7"/>
    <w:rsid w:val="00C06CDD"/>
    <w:rsid w:val="00C1208A"/>
    <w:rsid w:val="00C1393C"/>
    <w:rsid w:val="00C1509D"/>
    <w:rsid w:val="00C212B0"/>
    <w:rsid w:val="00C21D7C"/>
    <w:rsid w:val="00C27B2B"/>
    <w:rsid w:val="00C33C83"/>
    <w:rsid w:val="00C33E44"/>
    <w:rsid w:val="00C35198"/>
    <w:rsid w:val="00C438B9"/>
    <w:rsid w:val="00C44CCB"/>
    <w:rsid w:val="00C47046"/>
    <w:rsid w:val="00C503BA"/>
    <w:rsid w:val="00C53B53"/>
    <w:rsid w:val="00C55DA4"/>
    <w:rsid w:val="00C56B95"/>
    <w:rsid w:val="00C653D1"/>
    <w:rsid w:val="00C76298"/>
    <w:rsid w:val="00C807AC"/>
    <w:rsid w:val="00C86CA0"/>
    <w:rsid w:val="00C94D3D"/>
    <w:rsid w:val="00C97A4D"/>
    <w:rsid w:val="00CA12D4"/>
    <w:rsid w:val="00CA6F12"/>
    <w:rsid w:val="00CB1B88"/>
    <w:rsid w:val="00CC43BE"/>
    <w:rsid w:val="00CC4871"/>
    <w:rsid w:val="00CC6276"/>
    <w:rsid w:val="00CC6CC9"/>
    <w:rsid w:val="00CD089B"/>
    <w:rsid w:val="00CD57B2"/>
    <w:rsid w:val="00CD57B8"/>
    <w:rsid w:val="00CD6F6F"/>
    <w:rsid w:val="00CD6FA5"/>
    <w:rsid w:val="00CE15F4"/>
    <w:rsid w:val="00CE5DC6"/>
    <w:rsid w:val="00CF1D0B"/>
    <w:rsid w:val="00CF2980"/>
    <w:rsid w:val="00CF4115"/>
    <w:rsid w:val="00CF41DC"/>
    <w:rsid w:val="00CF6A0A"/>
    <w:rsid w:val="00D043AF"/>
    <w:rsid w:val="00D04F48"/>
    <w:rsid w:val="00D0648B"/>
    <w:rsid w:val="00D10B47"/>
    <w:rsid w:val="00D14E13"/>
    <w:rsid w:val="00D20AC4"/>
    <w:rsid w:val="00D21268"/>
    <w:rsid w:val="00D231EE"/>
    <w:rsid w:val="00D304D9"/>
    <w:rsid w:val="00D31647"/>
    <w:rsid w:val="00D40C9C"/>
    <w:rsid w:val="00D50F07"/>
    <w:rsid w:val="00D5303B"/>
    <w:rsid w:val="00D53AA6"/>
    <w:rsid w:val="00D57FDA"/>
    <w:rsid w:val="00D60F1C"/>
    <w:rsid w:val="00D65687"/>
    <w:rsid w:val="00D76087"/>
    <w:rsid w:val="00D81E38"/>
    <w:rsid w:val="00D867EC"/>
    <w:rsid w:val="00D873E8"/>
    <w:rsid w:val="00D87C33"/>
    <w:rsid w:val="00D90592"/>
    <w:rsid w:val="00D9441E"/>
    <w:rsid w:val="00D95948"/>
    <w:rsid w:val="00DA2CD2"/>
    <w:rsid w:val="00DA42BA"/>
    <w:rsid w:val="00DA4D5B"/>
    <w:rsid w:val="00DA60DE"/>
    <w:rsid w:val="00DB52C7"/>
    <w:rsid w:val="00DB6259"/>
    <w:rsid w:val="00DC7D9B"/>
    <w:rsid w:val="00DD06C6"/>
    <w:rsid w:val="00DD2F30"/>
    <w:rsid w:val="00DD53F5"/>
    <w:rsid w:val="00DD7A09"/>
    <w:rsid w:val="00DE12AD"/>
    <w:rsid w:val="00DE391E"/>
    <w:rsid w:val="00DE43BC"/>
    <w:rsid w:val="00DE7A76"/>
    <w:rsid w:val="00DF0080"/>
    <w:rsid w:val="00DF39A8"/>
    <w:rsid w:val="00DF7343"/>
    <w:rsid w:val="00E0247F"/>
    <w:rsid w:val="00E07759"/>
    <w:rsid w:val="00E07950"/>
    <w:rsid w:val="00E11B19"/>
    <w:rsid w:val="00E15209"/>
    <w:rsid w:val="00E200FF"/>
    <w:rsid w:val="00E20AE6"/>
    <w:rsid w:val="00E22AFA"/>
    <w:rsid w:val="00E22F28"/>
    <w:rsid w:val="00E24C48"/>
    <w:rsid w:val="00E30A17"/>
    <w:rsid w:val="00E379B6"/>
    <w:rsid w:val="00E41A7E"/>
    <w:rsid w:val="00E46550"/>
    <w:rsid w:val="00E51097"/>
    <w:rsid w:val="00E515A5"/>
    <w:rsid w:val="00E51DF2"/>
    <w:rsid w:val="00E52DEF"/>
    <w:rsid w:val="00E56799"/>
    <w:rsid w:val="00E63AE9"/>
    <w:rsid w:val="00E663E2"/>
    <w:rsid w:val="00E76238"/>
    <w:rsid w:val="00E769ED"/>
    <w:rsid w:val="00E812F0"/>
    <w:rsid w:val="00E840C8"/>
    <w:rsid w:val="00E86C23"/>
    <w:rsid w:val="00E87256"/>
    <w:rsid w:val="00E91B72"/>
    <w:rsid w:val="00EA08B1"/>
    <w:rsid w:val="00EA536E"/>
    <w:rsid w:val="00EA6704"/>
    <w:rsid w:val="00EB3628"/>
    <w:rsid w:val="00EB6E4C"/>
    <w:rsid w:val="00ED1D33"/>
    <w:rsid w:val="00ED40F4"/>
    <w:rsid w:val="00EE2748"/>
    <w:rsid w:val="00EE2ADB"/>
    <w:rsid w:val="00EE3E01"/>
    <w:rsid w:val="00EE4897"/>
    <w:rsid w:val="00EE6CA9"/>
    <w:rsid w:val="00EE6FF4"/>
    <w:rsid w:val="00EF25D2"/>
    <w:rsid w:val="00EF7571"/>
    <w:rsid w:val="00F03642"/>
    <w:rsid w:val="00F0391E"/>
    <w:rsid w:val="00F061E2"/>
    <w:rsid w:val="00F062A7"/>
    <w:rsid w:val="00F06F88"/>
    <w:rsid w:val="00F2001A"/>
    <w:rsid w:val="00F202B4"/>
    <w:rsid w:val="00F2071D"/>
    <w:rsid w:val="00F20901"/>
    <w:rsid w:val="00F24A91"/>
    <w:rsid w:val="00F25114"/>
    <w:rsid w:val="00F311F1"/>
    <w:rsid w:val="00F321E1"/>
    <w:rsid w:val="00F35405"/>
    <w:rsid w:val="00F36AB5"/>
    <w:rsid w:val="00F36F1F"/>
    <w:rsid w:val="00F41386"/>
    <w:rsid w:val="00F42CA1"/>
    <w:rsid w:val="00F44D25"/>
    <w:rsid w:val="00F50B47"/>
    <w:rsid w:val="00F516F4"/>
    <w:rsid w:val="00F61603"/>
    <w:rsid w:val="00F7164A"/>
    <w:rsid w:val="00F726E3"/>
    <w:rsid w:val="00F74438"/>
    <w:rsid w:val="00F746C1"/>
    <w:rsid w:val="00F74706"/>
    <w:rsid w:val="00F82437"/>
    <w:rsid w:val="00F833F2"/>
    <w:rsid w:val="00F85104"/>
    <w:rsid w:val="00F856BD"/>
    <w:rsid w:val="00F967DE"/>
    <w:rsid w:val="00F973F7"/>
    <w:rsid w:val="00FA5AEF"/>
    <w:rsid w:val="00FA5FB4"/>
    <w:rsid w:val="00FB32FC"/>
    <w:rsid w:val="00FB6D79"/>
    <w:rsid w:val="00FB7B71"/>
    <w:rsid w:val="00FC1276"/>
    <w:rsid w:val="00FC2D40"/>
    <w:rsid w:val="00FC75E8"/>
    <w:rsid w:val="00FD58D1"/>
    <w:rsid w:val="00FE4A2D"/>
    <w:rsid w:val="00FE6E26"/>
    <w:rsid w:val="00FE7317"/>
    <w:rsid w:val="00FF1ACE"/>
    <w:rsid w:val="00FF23B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r="http://schemas.openxmlformats.org/officeDocument/2006/relationships" xmlns:w="http://schemas.openxmlformats.org/wordprocessingml/2006/main">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3452211">
      <w:bodyDiv w:val="1"/>
      <w:marLeft w:val="0"/>
      <w:marRight w:val="0"/>
      <w:marTop w:val="0"/>
      <w:marBottom w:val="0"/>
      <w:divBdr>
        <w:top w:val="none" w:sz="0" w:space="0" w:color="auto"/>
        <w:left w:val="none" w:sz="0" w:space="0" w:color="auto"/>
        <w:bottom w:val="none" w:sz="0" w:space="0" w:color="auto"/>
        <w:right w:val="none" w:sz="0" w:space="0" w:color="auto"/>
      </w:divBdr>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1461130">
      <w:bodyDiv w:val="1"/>
      <w:marLeft w:val="0"/>
      <w:marRight w:val="0"/>
      <w:marTop w:val="0"/>
      <w:marBottom w:val="0"/>
      <w:divBdr>
        <w:top w:val="none" w:sz="0" w:space="0" w:color="auto"/>
        <w:left w:val="none" w:sz="0" w:space="0" w:color="auto"/>
        <w:bottom w:val="none" w:sz="0" w:space="0" w:color="auto"/>
        <w:right w:val="none" w:sz="0" w:space="0" w:color="auto"/>
      </w:divBdr>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84961929">
      <w:bodyDiv w:val="1"/>
      <w:marLeft w:val="0"/>
      <w:marRight w:val="0"/>
      <w:marTop w:val="0"/>
      <w:marBottom w:val="0"/>
      <w:divBdr>
        <w:top w:val="none" w:sz="0" w:space="0" w:color="auto"/>
        <w:left w:val="none" w:sz="0" w:space="0" w:color="auto"/>
        <w:bottom w:val="none" w:sz="0" w:space="0" w:color="auto"/>
        <w:right w:val="none" w:sz="0" w:space="0" w:color="auto"/>
      </w:divBdr>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36933-359D-4E29-B673-F84AFA69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Church Office</cp:lastModifiedBy>
  <cp:revision>43</cp:revision>
  <cp:lastPrinted>2017-01-15T16:27:00Z</cp:lastPrinted>
  <dcterms:created xsi:type="dcterms:W3CDTF">2017-08-23T17:44:00Z</dcterms:created>
  <dcterms:modified xsi:type="dcterms:W3CDTF">2017-08-27T16:41:00Z</dcterms:modified>
</cp:coreProperties>
</file>